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d5f4800a185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C" w:rsidRPr="00AF7AF3" w:rsidRDefault="00832647" w:rsidP="00AF7AF3">
      <w:pPr>
        <w:tabs>
          <w:tab w:val="left" w:pos="9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AF3">
        <w:rPr>
          <w:rFonts w:ascii="Times New Roman" w:hAnsi="Times New Roman" w:cs="Times New Roman"/>
          <w:b/>
          <w:sz w:val="26"/>
          <w:szCs w:val="26"/>
        </w:rPr>
        <w:t>CỘNG HOÀ XÃ HỘI CHỦ NGHĨA VIỆT NAM</w:t>
      </w:r>
    </w:p>
    <w:p w:rsidR="00832647" w:rsidRPr="00AF7AF3" w:rsidRDefault="00832647" w:rsidP="00AF7AF3">
      <w:pPr>
        <w:tabs>
          <w:tab w:val="left" w:pos="999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>Độc</w:t>
      </w:r>
      <w:proofErr w:type="spellEnd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>lập</w:t>
      </w:r>
      <w:proofErr w:type="spellEnd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>Tư</w:t>
      </w:r>
      <w:proofErr w:type="spellEnd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 xml:space="preserve">̣ do – </w:t>
      </w:r>
      <w:proofErr w:type="spellStart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>Hạnh</w:t>
      </w:r>
      <w:proofErr w:type="spellEnd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F7AF3">
        <w:rPr>
          <w:rFonts w:ascii="Times New Roman" w:hAnsi="Times New Roman" w:cs="Times New Roman"/>
          <w:b/>
          <w:sz w:val="26"/>
          <w:szCs w:val="26"/>
          <w:u w:val="single"/>
        </w:rPr>
        <w:t>phúc</w:t>
      </w:r>
      <w:proofErr w:type="spellEnd"/>
    </w:p>
    <w:p w:rsidR="00AF7AF3" w:rsidRPr="00AF7AF3" w:rsidRDefault="00AF7AF3" w:rsidP="00AF7AF3">
      <w:pPr>
        <w:ind w:left="504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F7AF3">
        <w:rPr>
          <w:rFonts w:ascii="Times New Roman" w:hAnsi="Times New Roman" w:cs="Times New Roman"/>
          <w:i/>
          <w:sz w:val="26"/>
          <w:szCs w:val="26"/>
        </w:rPr>
        <w:t>Đa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</w:rPr>
        <w:t xml:space="preserve">̀ </w:t>
      </w:r>
      <w:proofErr w:type="spellStart"/>
      <w:r w:rsidRPr="00AF7AF3">
        <w:rPr>
          <w:rFonts w:ascii="Times New Roman" w:hAnsi="Times New Roman" w:cs="Times New Roman"/>
          <w:i/>
          <w:sz w:val="26"/>
          <w:szCs w:val="26"/>
        </w:rPr>
        <w:t>Nẵng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AF7AF3">
        <w:rPr>
          <w:rFonts w:ascii="Times New Roman" w:hAnsi="Times New Roman" w:cs="Times New Roman"/>
          <w:i/>
          <w:sz w:val="26"/>
          <w:szCs w:val="26"/>
        </w:rPr>
        <w:t>ngày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</w:rPr>
        <w:t xml:space="preserve"> 24 </w:t>
      </w:r>
      <w:proofErr w:type="spellStart"/>
      <w:r w:rsidRPr="00AF7AF3">
        <w:rPr>
          <w:rFonts w:ascii="Times New Roman" w:hAnsi="Times New Roman" w:cs="Times New Roman"/>
          <w:i/>
          <w:sz w:val="26"/>
          <w:szCs w:val="26"/>
        </w:rPr>
        <w:t>tháng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</w:rPr>
        <w:t xml:space="preserve"> 12 </w:t>
      </w:r>
      <w:proofErr w:type="spellStart"/>
      <w:r w:rsidRPr="00AF7AF3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</w:rPr>
        <w:t xml:space="preserve"> 2013</w:t>
      </w:r>
    </w:p>
    <w:p w:rsidR="00832647" w:rsidRDefault="00832647" w:rsidP="00AF7AF3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AF7AF3">
        <w:rPr>
          <w:rFonts w:ascii="Times New Roman" w:hAnsi="Times New Roman" w:cs="Times New Roman"/>
          <w:i/>
          <w:sz w:val="26"/>
          <w:szCs w:val="26"/>
          <w:u w:val="single"/>
        </w:rPr>
        <w:t>Kính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AF7AF3">
        <w:rPr>
          <w:rFonts w:ascii="Times New Roman" w:hAnsi="Times New Roman" w:cs="Times New Roman"/>
          <w:i/>
          <w:sz w:val="26"/>
          <w:szCs w:val="26"/>
          <w:u w:val="single"/>
        </w:rPr>
        <w:t>gửi</w:t>
      </w:r>
      <w:proofErr w:type="spellEnd"/>
      <w:r w:rsidRPr="00AF7AF3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Chứng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khoán</w:t>
      </w:r>
      <w:proofErr w:type="spellEnd"/>
      <w:r w:rsidR="00AF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AF3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="00AF7AF3">
        <w:rPr>
          <w:rFonts w:ascii="Times New Roman" w:hAnsi="Times New Roman" w:cs="Times New Roman"/>
          <w:sz w:val="26"/>
          <w:szCs w:val="26"/>
        </w:rPr>
        <w:t>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nước</w:t>
      </w:r>
      <w:proofErr w:type="spellEnd"/>
    </w:p>
    <w:p w:rsidR="00832647" w:rsidRDefault="00AF7AF3" w:rsidP="00AF7AF3">
      <w:pPr>
        <w:tabs>
          <w:tab w:val="left" w:pos="96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dịch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Chứng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khoán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 Hà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Nội</w:t>
      </w:r>
      <w:proofErr w:type="spellEnd"/>
    </w:p>
    <w:p w:rsid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</w:p>
    <w:p w:rsidR="00832647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>
        <w:rPr>
          <w:rFonts w:ascii="Times New Roman" w:hAnsi="Times New Roman" w:cs="Times New Roman"/>
          <w:sz w:val="26"/>
          <w:szCs w:val="26"/>
        </w:rPr>
        <w:t>Sách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bị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Nẵng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647">
        <w:rPr>
          <w:rFonts w:ascii="Times New Roman" w:hAnsi="Times New Roman" w:cs="Times New Roman"/>
          <w:sz w:val="26"/>
          <w:szCs w:val="26"/>
        </w:rPr>
        <w:t>báo</w:t>
      </w:r>
      <w:proofErr w:type="spellEnd"/>
      <w:r w:rsidR="00832647">
        <w:rPr>
          <w:rFonts w:ascii="Times New Roman" w:hAnsi="Times New Roman" w:cs="Times New Roman"/>
          <w:sz w:val="26"/>
          <w:szCs w:val="26"/>
        </w:rPr>
        <w:t>:</w:t>
      </w:r>
    </w:p>
    <w:p w:rsid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</w:p>
    <w:p w:rsidR="00AF7AF3" w:rsidRDefault="00832647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>
        <w:rPr>
          <w:rFonts w:ascii="Times New Roman" w:hAnsi="Times New Roman" w:cs="Times New Roman"/>
          <w:sz w:val="26"/>
          <w:szCs w:val="26"/>
        </w:rPr>
        <w:t>nhánh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>
        <w:rPr>
          <w:rFonts w:ascii="Times New Roman" w:hAnsi="Times New Roman" w:cs="Times New Roman"/>
          <w:sz w:val="26"/>
          <w:szCs w:val="26"/>
        </w:rPr>
        <w:t>Sách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bị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Nẵng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>̀ Chí Minh</w:t>
      </w:r>
      <w:r w:rsidR="00AF7A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Mã </w:t>
      </w:r>
      <w:proofErr w:type="spellStart"/>
      <w:r>
        <w:rPr>
          <w:rFonts w:ascii="Times New Roman" w:hAnsi="Times New Roman" w:cs="Times New Roman"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>́: 0400465793-001</w:t>
      </w:r>
    </w:p>
    <w:p w:rsid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Địa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chỉ: </w:t>
      </w:r>
      <w:proofErr w:type="spellStart"/>
      <w:r>
        <w:rPr>
          <w:rFonts w:ascii="Times New Roman" w:hAnsi="Times New Roman" w:cs="Times New Roman"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193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D2,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25, </w:t>
      </w:r>
      <w:proofErr w:type="spellStart"/>
      <w:r>
        <w:rPr>
          <w:rFonts w:ascii="Times New Roman" w:hAnsi="Times New Roman" w:cs="Times New Roman"/>
          <w:sz w:val="26"/>
          <w:szCs w:val="26"/>
        </w:rPr>
        <w:t>quận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TP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>̀ Chí Minh</w:t>
      </w:r>
    </w:p>
    <w:p w:rsidR="00832647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Chính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thức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giải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ngày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18/12/2013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30929/13 </w:t>
      </w:r>
      <w:proofErr w:type="spellStart"/>
      <w:r>
        <w:rPr>
          <w:rFonts w:ascii="Times New Roman" w:hAnsi="Times New Roman" w:cs="Times New Roman"/>
          <w:sz w:val="26"/>
          <w:szCs w:val="26"/>
        </w:rPr>
        <w:t>của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hoạch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Đầu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>̀ Chí Minh.</w:t>
      </w:r>
    </w:p>
    <w:p w:rsid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</w:p>
    <w:p w:rsid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Vậy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kính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7AF3" w:rsidRPr="00AF7AF3" w:rsidRDefault="00AF7AF3" w:rsidP="00832647">
      <w:pPr>
        <w:tabs>
          <w:tab w:val="left" w:pos="999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F7AF3">
        <w:rPr>
          <w:rFonts w:ascii="Times New Roman" w:hAnsi="Times New Roman" w:cs="Times New Roman"/>
          <w:sz w:val="20"/>
          <w:szCs w:val="20"/>
        </w:rPr>
        <w:t>Đinh</w:t>
      </w:r>
      <w:proofErr w:type="spellEnd"/>
      <w:r w:rsidRPr="00AF7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AF3">
        <w:rPr>
          <w:rFonts w:ascii="Times New Roman" w:hAnsi="Times New Roman" w:cs="Times New Roman"/>
          <w:sz w:val="20"/>
          <w:szCs w:val="20"/>
        </w:rPr>
        <w:t>kèm</w:t>
      </w:r>
      <w:proofErr w:type="spellEnd"/>
      <w:r w:rsidRPr="00AF7AF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F7AF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AF7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AF3">
        <w:rPr>
          <w:rFonts w:ascii="Times New Roman" w:hAnsi="Times New Roman" w:cs="Times New Roman"/>
          <w:sz w:val="20"/>
          <w:szCs w:val="20"/>
        </w:rPr>
        <w:t>báo</w:t>
      </w:r>
      <w:proofErr w:type="spellEnd"/>
      <w:r w:rsidRPr="00AF7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AF3">
        <w:rPr>
          <w:rFonts w:ascii="Times New Roman" w:hAnsi="Times New Roman" w:cs="Times New Roman"/>
          <w:sz w:val="20"/>
          <w:szCs w:val="20"/>
        </w:rPr>
        <w:t>của</w:t>
      </w:r>
      <w:proofErr w:type="spellEnd"/>
      <w:r w:rsidRPr="00AF7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AF3">
        <w:rPr>
          <w:rFonts w:ascii="Times New Roman" w:hAnsi="Times New Roman" w:cs="Times New Roman"/>
          <w:sz w:val="20"/>
          <w:szCs w:val="20"/>
        </w:rPr>
        <w:t>Sơ</w:t>
      </w:r>
      <w:proofErr w:type="spellEnd"/>
      <w:r w:rsidRPr="00AF7AF3">
        <w:rPr>
          <w:rFonts w:ascii="Times New Roman" w:hAnsi="Times New Roman" w:cs="Times New Roman"/>
          <w:sz w:val="20"/>
          <w:szCs w:val="20"/>
        </w:rPr>
        <w:t>̉ KH&amp;ĐT TP HCM</w:t>
      </w:r>
      <w:r w:rsidR="00BE47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47E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BE47ED">
        <w:rPr>
          <w:rFonts w:ascii="Times New Roman" w:hAnsi="Times New Roman" w:cs="Times New Roman"/>
          <w:sz w:val="20"/>
          <w:szCs w:val="20"/>
        </w:rPr>
        <w:t>Công</w:t>
      </w:r>
      <w:proofErr w:type="spellEnd"/>
      <w:proofErr w:type="gramEnd"/>
      <w:r w:rsidR="00BE47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47ED">
        <w:rPr>
          <w:rFonts w:ascii="Times New Roman" w:hAnsi="Times New Roman" w:cs="Times New Roman"/>
          <w:sz w:val="20"/>
          <w:szCs w:val="20"/>
        </w:rPr>
        <w:t>ty</w:t>
      </w:r>
      <w:proofErr w:type="spellEnd"/>
      <w:r w:rsidR="00BE47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47ED">
        <w:rPr>
          <w:rFonts w:ascii="Times New Roman" w:hAnsi="Times New Roman" w:cs="Times New Roman"/>
          <w:sz w:val="20"/>
          <w:szCs w:val="20"/>
        </w:rPr>
        <w:t>nhận</w:t>
      </w:r>
      <w:proofErr w:type="spellEnd"/>
      <w:r w:rsidR="00BE47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47ED">
        <w:rPr>
          <w:rFonts w:ascii="Times New Roman" w:hAnsi="Times New Roman" w:cs="Times New Roman"/>
          <w:sz w:val="20"/>
          <w:szCs w:val="20"/>
        </w:rPr>
        <w:t>ngày</w:t>
      </w:r>
      <w:proofErr w:type="spellEnd"/>
      <w:r w:rsidR="00BE47ED">
        <w:rPr>
          <w:rFonts w:ascii="Times New Roman" w:hAnsi="Times New Roman" w:cs="Times New Roman"/>
          <w:sz w:val="20"/>
          <w:szCs w:val="20"/>
        </w:rPr>
        <w:t xml:space="preserve"> 24/12/2013)</w:t>
      </w:r>
    </w:p>
    <w:p w:rsidR="00AF7AF3" w:rsidRPr="00AF7AF3" w:rsidRDefault="00AF7AF3" w:rsidP="00832647">
      <w:pPr>
        <w:tabs>
          <w:tab w:val="left" w:pos="99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AF7AF3">
        <w:rPr>
          <w:rFonts w:ascii="Times New Roman" w:hAnsi="Times New Roman" w:cs="Times New Roman"/>
          <w:b/>
          <w:sz w:val="26"/>
          <w:szCs w:val="26"/>
        </w:rPr>
        <w:t>GIÁM ĐỐC</w:t>
      </w:r>
    </w:p>
    <w:p w:rsidR="00AF7AF3" w:rsidRPr="00832647" w:rsidRDefault="00AF7AF3" w:rsidP="00832647">
      <w:pPr>
        <w:tabs>
          <w:tab w:val="left" w:pos="9990"/>
        </w:tabs>
        <w:rPr>
          <w:rFonts w:ascii="Times New Roman" w:hAnsi="Times New Roman" w:cs="Times New Roman"/>
          <w:sz w:val="26"/>
          <w:szCs w:val="26"/>
        </w:rPr>
      </w:pPr>
    </w:p>
    <w:sectPr w:rsidR="00AF7AF3" w:rsidRPr="00832647" w:rsidSect="00AF7AF3">
      <w:pgSz w:w="12240" w:h="15840"/>
      <w:pgMar w:top="990" w:right="117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2647"/>
    <w:rsid w:val="00682A2D"/>
    <w:rsid w:val="00832647"/>
    <w:rsid w:val="00AF7AF3"/>
    <w:rsid w:val="00BE47ED"/>
    <w:rsid w:val="00EA58EC"/>
    <w:rsid w:val="00ED6618"/>
    <w:rsid w:val="00F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2013-12-24T03:10:00Z</cp:lastPrinted>
  <dcterms:created xsi:type="dcterms:W3CDTF">2013-12-24T04:09:00Z</dcterms:created>
  <dcterms:modified xsi:type="dcterms:W3CDTF">2013-12-24T07:45:00Z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4aeb8b7d28c4c12a1dc61184f25aafe.psdsxs" Id="R92f0fea41a5148fe" /></Relationships>
</file>