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a1ed93b858f3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bottom w:val="double" w:sz="4" w:space="0" w:color="auto"/>
        </w:tblBorders>
        <w:tblLayout w:type="fixed"/>
        <w:tblLook w:val="01E0"/>
      </w:tblPr>
      <w:tblGrid>
        <w:gridCol w:w="1242"/>
        <w:gridCol w:w="8364"/>
      </w:tblGrid>
      <w:tr w:rsidR="004204B5" w:rsidRPr="00D30176">
        <w:trPr>
          <w:trHeight w:val="1276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auto"/>
          </w:tcPr>
          <w:p w:rsidR="004204B5" w:rsidRPr="00D30176" w:rsidRDefault="005500CE" w:rsidP="0097334F">
            <w:pPr>
              <w:tabs>
                <w:tab w:val="center" w:pos="1701"/>
                <w:tab w:val="center" w:pos="6521"/>
              </w:tabs>
              <w:spacing w:line="264" w:lineRule="auto"/>
              <w:jc w:val="center"/>
              <w:rPr>
                <w:rFonts w:ascii="Arial" w:hAnsi="Arial"/>
                <w:b/>
                <w:spacing w:val="20"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714375" cy="7810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204B5" w:rsidRPr="00D30176" w:rsidRDefault="004204B5" w:rsidP="0097334F">
            <w:pPr>
              <w:tabs>
                <w:tab w:val="center" w:pos="1701"/>
                <w:tab w:val="center" w:pos="6521"/>
              </w:tabs>
              <w:spacing w:before="60" w:after="60" w:line="340" w:lineRule="exact"/>
              <w:jc w:val="center"/>
              <w:rPr>
                <w:b/>
                <w:spacing w:val="16"/>
                <w:sz w:val="26"/>
                <w:szCs w:val="26"/>
              </w:rPr>
            </w:pPr>
            <w:r w:rsidRPr="00D30176">
              <w:rPr>
                <w:b/>
                <w:spacing w:val="16"/>
                <w:sz w:val="26"/>
                <w:szCs w:val="26"/>
              </w:rPr>
              <w:t>CÔNG TY CỔ PHẦN ĐẦU TƯ VÀ THƯƠNG MẠI                  DẦU KHÍ SÔNG ĐÀ</w:t>
            </w:r>
          </w:p>
          <w:p w:rsidR="004204B5" w:rsidRPr="00D30176" w:rsidRDefault="004204B5" w:rsidP="0097334F">
            <w:pPr>
              <w:spacing w:after="120" w:line="44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D30176">
              <w:rPr>
                <w:spacing w:val="24"/>
                <w:sz w:val="26"/>
                <w:szCs w:val="26"/>
              </w:rPr>
              <w:t>HỘI ĐỒNG QUẢN TRỊ</w:t>
            </w:r>
          </w:p>
        </w:tc>
      </w:tr>
    </w:tbl>
    <w:p w:rsidR="004204B5" w:rsidRPr="00324838" w:rsidRDefault="004204B5" w:rsidP="004204B5">
      <w:pPr>
        <w:pStyle w:val="Caption"/>
        <w:spacing w:before="120"/>
        <w:jc w:val="left"/>
        <w:rPr>
          <w:rFonts w:ascii="Times New Roman" w:hAnsi="Times New Roman"/>
          <w:sz w:val="26"/>
          <w:szCs w:val="26"/>
        </w:rPr>
      </w:pPr>
      <w:r w:rsidRPr="004F2E5C">
        <w:rPr>
          <w:rFonts w:ascii="Times New Roman" w:hAnsi="Times New Roman"/>
          <w:bCs/>
          <w:i w:val="0"/>
          <w:sz w:val="26"/>
          <w:szCs w:val="26"/>
        </w:rPr>
        <w:t>Số: 1</w:t>
      </w:r>
      <w:r>
        <w:rPr>
          <w:rFonts w:ascii="Times New Roman" w:hAnsi="Times New Roman"/>
          <w:bCs/>
          <w:i w:val="0"/>
          <w:sz w:val="26"/>
          <w:szCs w:val="26"/>
        </w:rPr>
        <w:t>6</w:t>
      </w:r>
      <w:r w:rsidRPr="004F2E5C">
        <w:rPr>
          <w:rFonts w:ascii="Times New Roman" w:hAnsi="Times New Roman"/>
          <w:bCs/>
          <w:i w:val="0"/>
          <w:sz w:val="26"/>
          <w:szCs w:val="26"/>
        </w:rPr>
        <w:t>/CT-NQ-HĐQT</w:t>
      </w:r>
      <w:r w:rsidRPr="004F2E5C">
        <w:rPr>
          <w:rFonts w:ascii="Times New Roman" w:hAnsi="Times New Roman"/>
          <w:i w:val="0"/>
          <w:sz w:val="26"/>
          <w:szCs w:val="26"/>
        </w:rPr>
        <w:t xml:space="preserve">                     </w:t>
      </w:r>
      <w:r>
        <w:rPr>
          <w:rFonts w:ascii="Times New Roman" w:hAnsi="Times New Roman"/>
          <w:i w:val="0"/>
          <w:sz w:val="26"/>
          <w:szCs w:val="26"/>
        </w:rPr>
        <w:t xml:space="preserve">    </w:t>
      </w:r>
      <w:r w:rsidRPr="004F2E5C">
        <w:rPr>
          <w:rFonts w:ascii="Times New Roman" w:hAnsi="Times New Roman"/>
          <w:i w:val="0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F2E5C">
        <w:rPr>
          <w:rFonts w:ascii="Times New Roman" w:hAnsi="Times New Roman"/>
          <w:sz w:val="26"/>
          <w:szCs w:val="26"/>
        </w:rPr>
        <w:t xml:space="preserve">           </w:t>
      </w:r>
      <w:r w:rsidRPr="00324838">
        <w:rPr>
          <w:rFonts w:ascii="Times New Roman" w:hAnsi="Times New Roman"/>
          <w:sz w:val="26"/>
          <w:szCs w:val="26"/>
        </w:rPr>
        <w:t xml:space="preserve">Hà Nội, ngày </w:t>
      </w:r>
      <w:r w:rsidR="00520F5B">
        <w:rPr>
          <w:rFonts w:ascii="Times New Roman" w:hAnsi="Times New Roman"/>
          <w:sz w:val="26"/>
          <w:szCs w:val="26"/>
        </w:rPr>
        <w:t>2</w:t>
      </w:r>
      <w:r w:rsidR="005016D4">
        <w:rPr>
          <w:rFonts w:ascii="Times New Roman" w:hAnsi="Times New Roman"/>
          <w:sz w:val="26"/>
          <w:szCs w:val="26"/>
        </w:rPr>
        <w:t>2</w:t>
      </w:r>
      <w:r w:rsidRPr="00324838">
        <w:rPr>
          <w:rFonts w:ascii="Times New Roman" w:hAnsi="Times New Roman"/>
          <w:sz w:val="26"/>
          <w:szCs w:val="26"/>
        </w:rPr>
        <w:t xml:space="preserve"> tháng 11 năm  2013</w:t>
      </w:r>
    </w:p>
    <w:p w:rsidR="004204B5" w:rsidRDefault="004204B5" w:rsidP="004156A7">
      <w:pPr>
        <w:pStyle w:val="Heading6"/>
        <w:rPr>
          <w:rFonts w:ascii="Times New Roman" w:hAnsi="Times New Roman"/>
          <w:sz w:val="26"/>
          <w:szCs w:val="26"/>
        </w:rPr>
      </w:pPr>
    </w:p>
    <w:p w:rsidR="004156A7" w:rsidRPr="004156A7" w:rsidRDefault="00A604C7" w:rsidP="004156A7">
      <w:pPr>
        <w:pStyle w:val="Heading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NGHỊ QUYẾT</w:t>
      </w:r>
    </w:p>
    <w:p w:rsidR="004156A7" w:rsidRPr="00385901" w:rsidRDefault="004156A7" w:rsidP="004156A7">
      <w:pPr>
        <w:spacing w:line="340" w:lineRule="exact"/>
        <w:jc w:val="center"/>
        <w:rPr>
          <w:iCs/>
          <w:sz w:val="26"/>
          <w:szCs w:val="26"/>
        </w:rPr>
      </w:pPr>
      <w:r w:rsidRPr="00385901">
        <w:rPr>
          <w:iCs/>
          <w:sz w:val="26"/>
          <w:szCs w:val="26"/>
        </w:rPr>
        <w:t xml:space="preserve">(V/v: </w:t>
      </w:r>
      <w:r w:rsidR="00A604C7">
        <w:rPr>
          <w:iCs/>
          <w:sz w:val="26"/>
          <w:szCs w:val="26"/>
        </w:rPr>
        <w:t xml:space="preserve">Đồng ý </w:t>
      </w:r>
      <w:r w:rsidR="0004028C">
        <w:rPr>
          <w:iCs/>
          <w:sz w:val="26"/>
          <w:szCs w:val="26"/>
        </w:rPr>
        <w:t>cho ông Quách Bá Vương t</w:t>
      </w:r>
      <w:r w:rsidR="00385901" w:rsidRPr="00385901">
        <w:rPr>
          <w:iCs/>
          <w:sz w:val="26"/>
          <w:szCs w:val="26"/>
        </w:rPr>
        <w:t>huyên chuyển công tác</w:t>
      </w:r>
      <w:r w:rsidRPr="00385901">
        <w:rPr>
          <w:iCs/>
          <w:sz w:val="26"/>
          <w:szCs w:val="26"/>
        </w:rPr>
        <w:t>)</w:t>
      </w:r>
    </w:p>
    <w:p w:rsidR="004156A7" w:rsidRPr="004156A7" w:rsidRDefault="004156A7" w:rsidP="004156A7">
      <w:pPr>
        <w:pStyle w:val="Heading7"/>
        <w:spacing w:before="200"/>
        <w:ind w:left="0"/>
        <w:jc w:val="center"/>
        <w:rPr>
          <w:rFonts w:ascii="Times New Roman" w:hAnsi="Times New Roman"/>
          <w:sz w:val="24"/>
          <w:szCs w:val="24"/>
        </w:rPr>
      </w:pPr>
      <w:r w:rsidRPr="004156A7">
        <w:rPr>
          <w:rFonts w:ascii="Times New Roman" w:hAnsi="Times New Roman"/>
          <w:sz w:val="24"/>
          <w:szCs w:val="24"/>
        </w:rPr>
        <w:t>HỘI ĐỒNG QUẢN TRỊ</w:t>
      </w:r>
    </w:p>
    <w:p w:rsidR="004156A7" w:rsidRPr="004156A7" w:rsidRDefault="004156A7" w:rsidP="004156A7">
      <w:pPr>
        <w:pStyle w:val="Heading6"/>
        <w:spacing w:before="120"/>
        <w:rPr>
          <w:rFonts w:ascii="Times New Roman" w:hAnsi="Times New Roman"/>
          <w:sz w:val="24"/>
          <w:szCs w:val="24"/>
        </w:rPr>
      </w:pPr>
      <w:r w:rsidRPr="004156A7">
        <w:rPr>
          <w:rFonts w:ascii="Times New Roman" w:hAnsi="Times New Roman"/>
          <w:sz w:val="24"/>
          <w:szCs w:val="24"/>
        </w:rPr>
        <w:t>CÔNG TY CỔ PHẦN ĐẦU TƯ VÀ THƯƠNG MẠI DẦU KHÍ SÔNG ĐÀ</w:t>
      </w:r>
    </w:p>
    <w:p w:rsidR="004156A7" w:rsidRPr="004156A7" w:rsidRDefault="004156A7" w:rsidP="0048002F">
      <w:pPr>
        <w:spacing w:line="400" w:lineRule="exact"/>
        <w:jc w:val="both"/>
        <w:rPr>
          <w:b/>
          <w:bCs/>
          <w:i/>
          <w:iCs/>
          <w:sz w:val="27"/>
          <w:szCs w:val="27"/>
          <w:u w:val="single"/>
        </w:rPr>
      </w:pPr>
      <w:r w:rsidRPr="004156A7">
        <w:rPr>
          <w:b/>
          <w:bCs/>
          <w:i/>
          <w:iCs/>
          <w:sz w:val="27"/>
          <w:szCs w:val="27"/>
          <w:u w:val="single"/>
        </w:rPr>
        <w:t xml:space="preserve">Căn cứ:      </w:t>
      </w:r>
    </w:p>
    <w:p w:rsidR="004156A7" w:rsidRPr="004156A7" w:rsidRDefault="004156A7" w:rsidP="0048002F">
      <w:pPr>
        <w:numPr>
          <w:ilvl w:val="0"/>
          <w:numId w:val="3"/>
        </w:numPr>
        <w:tabs>
          <w:tab w:val="clear" w:pos="1605"/>
          <w:tab w:val="num" w:pos="360"/>
        </w:tabs>
        <w:spacing w:line="400" w:lineRule="exact"/>
        <w:ind w:left="360" w:hanging="360"/>
        <w:jc w:val="both"/>
        <w:rPr>
          <w:sz w:val="27"/>
          <w:szCs w:val="27"/>
        </w:rPr>
      </w:pPr>
      <w:r w:rsidRPr="004156A7">
        <w:rPr>
          <w:sz w:val="27"/>
          <w:szCs w:val="27"/>
        </w:rPr>
        <w:t>Điều lệ Công ty Cổ phần Đầu tư và Thương mại Dầu khí Sông Đà;</w:t>
      </w:r>
    </w:p>
    <w:p w:rsidR="004156A7" w:rsidRPr="004156A7" w:rsidRDefault="004156A7" w:rsidP="0048002F">
      <w:pPr>
        <w:numPr>
          <w:ilvl w:val="0"/>
          <w:numId w:val="3"/>
        </w:numPr>
        <w:tabs>
          <w:tab w:val="clear" w:pos="1605"/>
          <w:tab w:val="num" w:pos="360"/>
        </w:tabs>
        <w:spacing w:line="400" w:lineRule="exact"/>
        <w:ind w:left="360" w:hanging="360"/>
        <w:jc w:val="both"/>
        <w:rPr>
          <w:sz w:val="27"/>
          <w:szCs w:val="27"/>
        </w:rPr>
      </w:pPr>
      <w:r w:rsidRPr="004156A7">
        <w:rPr>
          <w:sz w:val="27"/>
          <w:szCs w:val="27"/>
        </w:rPr>
        <w:t>Quyết định số 52/CT-HĐQT, ngày 12/9/2010 của HĐQT Công ty về việc Ban hành Quy chế Phân cấp quản lý tổ chức - Quản lý CBCNV và tiền lương;</w:t>
      </w:r>
    </w:p>
    <w:p w:rsidR="004156A7" w:rsidRPr="004156A7" w:rsidRDefault="0004028C" w:rsidP="0048002F">
      <w:pPr>
        <w:numPr>
          <w:ilvl w:val="0"/>
          <w:numId w:val="3"/>
        </w:numPr>
        <w:tabs>
          <w:tab w:val="clear" w:pos="1605"/>
          <w:tab w:val="num" w:pos="360"/>
        </w:tabs>
        <w:spacing w:line="400" w:lineRule="exact"/>
        <w:ind w:left="360" w:hanging="360"/>
        <w:jc w:val="both"/>
        <w:rPr>
          <w:sz w:val="27"/>
          <w:szCs w:val="27"/>
        </w:rPr>
      </w:pPr>
      <w:r>
        <w:rPr>
          <w:sz w:val="27"/>
          <w:szCs w:val="27"/>
        </w:rPr>
        <w:t>Bảng tổng hợp phiếu xin ý kiến HĐQT công ty về việc Ông Quách Bá Vương xin chuyển công tác ngày 20/11/2013</w:t>
      </w:r>
      <w:r w:rsidR="008B77E6">
        <w:rPr>
          <w:sz w:val="27"/>
          <w:szCs w:val="27"/>
        </w:rPr>
        <w:t>.</w:t>
      </w:r>
    </w:p>
    <w:p w:rsidR="004156A7" w:rsidRPr="004156A7" w:rsidRDefault="004156A7" w:rsidP="0048002F">
      <w:pPr>
        <w:pStyle w:val="Heading5"/>
        <w:spacing w:line="400" w:lineRule="exact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156A7">
        <w:rPr>
          <w:rFonts w:ascii="Times New Roman" w:hAnsi="Times New Roman"/>
          <w:sz w:val="26"/>
          <w:szCs w:val="26"/>
        </w:rPr>
        <w:t xml:space="preserve">QUYẾT </w:t>
      </w:r>
      <w:r w:rsidR="0004028C">
        <w:rPr>
          <w:rFonts w:ascii="Times New Roman" w:hAnsi="Times New Roman"/>
          <w:sz w:val="26"/>
          <w:szCs w:val="26"/>
        </w:rPr>
        <w:t>NGHỊ</w:t>
      </w:r>
      <w:r w:rsidRPr="004156A7">
        <w:rPr>
          <w:rFonts w:ascii="Times New Roman" w:hAnsi="Times New Roman"/>
          <w:sz w:val="26"/>
          <w:szCs w:val="26"/>
        </w:rPr>
        <w:t>:</w:t>
      </w:r>
    </w:p>
    <w:p w:rsidR="004156A7" w:rsidRPr="004156A7" w:rsidRDefault="004156A7" w:rsidP="0048002F">
      <w:pPr>
        <w:spacing w:line="400" w:lineRule="exact"/>
        <w:ind w:firstLine="426"/>
        <w:jc w:val="both"/>
        <w:rPr>
          <w:b/>
          <w:sz w:val="27"/>
          <w:szCs w:val="27"/>
        </w:rPr>
      </w:pPr>
      <w:r w:rsidRPr="004156A7">
        <w:rPr>
          <w:b/>
          <w:bCs/>
          <w:sz w:val="27"/>
          <w:szCs w:val="27"/>
          <w:u w:val="single"/>
        </w:rPr>
        <w:t>Điều 1:</w:t>
      </w:r>
      <w:r w:rsidRPr="004156A7">
        <w:rPr>
          <w:sz w:val="27"/>
          <w:szCs w:val="27"/>
        </w:rPr>
        <w:t xml:space="preserve"> </w:t>
      </w:r>
      <w:r w:rsidR="001B2A01">
        <w:rPr>
          <w:sz w:val="27"/>
          <w:szCs w:val="27"/>
        </w:rPr>
        <w:t xml:space="preserve">Đồng ý cho </w:t>
      </w:r>
      <w:r w:rsidRPr="004156A7">
        <w:rPr>
          <w:sz w:val="27"/>
          <w:szCs w:val="27"/>
        </w:rPr>
        <w:t xml:space="preserve">Ông: </w:t>
      </w:r>
      <w:r w:rsidRPr="004156A7">
        <w:rPr>
          <w:b/>
          <w:sz w:val="27"/>
          <w:szCs w:val="27"/>
        </w:rPr>
        <w:t>Quách Bá Vương.</w:t>
      </w:r>
    </w:p>
    <w:p w:rsidR="004156A7" w:rsidRPr="004156A7" w:rsidRDefault="004156A7" w:rsidP="00C3065A">
      <w:pPr>
        <w:numPr>
          <w:ilvl w:val="0"/>
          <w:numId w:val="5"/>
        </w:numPr>
        <w:tabs>
          <w:tab w:val="clear" w:pos="360"/>
        </w:tabs>
        <w:spacing w:line="400" w:lineRule="exact"/>
        <w:ind w:left="993" w:hanging="142"/>
        <w:jc w:val="both"/>
        <w:rPr>
          <w:i/>
          <w:iCs/>
          <w:sz w:val="27"/>
          <w:szCs w:val="27"/>
        </w:rPr>
      </w:pPr>
      <w:r w:rsidRPr="004156A7">
        <w:rPr>
          <w:iCs/>
          <w:sz w:val="27"/>
          <w:szCs w:val="27"/>
        </w:rPr>
        <w:t>Ngày tháng năm sinh: 27/8/1976.</w:t>
      </w:r>
    </w:p>
    <w:p w:rsidR="004156A7" w:rsidRPr="00F46B98" w:rsidRDefault="004156A7" w:rsidP="00C3065A">
      <w:pPr>
        <w:numPr>
          <w:ilvl w:val="0"/>
          <w:numId w:val="5"/>
        </w:numPr>
        <w:tabs>
          <w:tab w:val="clear" w:pos="360"/>
        </w:tabs>
        <w:spacing w:line="400" w:lineRule="exact"/>
        <w:ind w:left="993" w:hanging="142"/>
        <w:jc w:val="both"/>
        <w:rPr>
          <w:i/>
          <w:iCs/>
          <w:sz w:val="27"/>
          <w:szCs w:val="27"/>
        </w:rPr>
      </w:pPr>
      <w:r w:rsidRPr="004156A7">
        <w:rPr>
          <w:iCs/>
          <w:sz w:val="27"/>
          <w:szCs w:val="27"/>
        </w:rPr>
        <w:t>Nghề nghiệp: Cử nhân Kinh tế, Thạc sỹ QTKD.</w:t>
      </w:r>
    </w:p>
    <w:p w:rsidR="00F46B98" w:rsidRPr="004156A7" w:rsidRDefault="00F46B98" w:rsidP="00C3065A">
      <w:pPr>
        <w:numPr>
          <w:ilvl w:val="0"/>
          <w:numId w:val="5"/>
        </w:numPr>
        <w:tabs>
          <w:tab w:val="clear" w:pos="360"/>
        </w:tabs>
        <w:spacing w:line="400" w:lineRule="exact"/>
        <w:ind w:left="993" w:hanging="142"/>
        <w:jc w:val="both"/>
        <w:rPr>
          <w:i/>
          <w:iCs/>
          <w:sz w:val="27"/>
          <w:szCs w:val="27"/>
        </w:rPr>
      </w:pPr>
      <w:r>
        <w:rPr>
          <w:iCs/>
          <w:sz w:val="27"/>
          <w:szCs w:val="27"/>
        </w:rPr>
        <w:t xml:space="preserve">Chức vụ hiện tại: Phó tổng giám đốc kiêm </w:t>
      </w:r>
      <w:r w:rsidR="00501A27">
        <w:rPr>
          <w:iCs/>
          <w:sz w:val="27"/>
          <w:szCs w:val="27"/>
        </w:rPr>
        <w:t>T</w:t>
      </w:r>
      <w:r>
        <w:rPr>
          <w:iCs/>
          <w:sz w:val="27"/>
          <w:szCs w:val="27"/>
        </w:rPr>
        <w:t>rưởng phòng Tổ chức Hành chính</w:t>
      </w:r>
    </w:p>
    <w:p w:rsidR="004156A7" w:rsidRPr="004156A7" w:rsidRDefault="008B77E6" w:rsidP="00C3065A">
      <w:pPr>
        <w:numPr>
          <w:ilvl w:val="0"/>
          <w:numId w:val="5"/>
        </w:numPr>
        <w:tabs>
          <w:tab w:val="clear" w:pos="360"/>
        </w:tabs>
        <w:spacing w:line="400" w:lineRule="exact"/>
        <w:ind w:left="993" w:hanging="142"/>
        <w:jc w:val="both"/>
        <w:rPr>
          <w:i/>
          <w:iCs/>
          <w:sz w:val="27"/>
          <w:szCs w:val="27"/>
        </w:rPr>
      </w:pPr>
      <w:r>
        <w:rPr>
          <w:iCs/>
          <w:sz w:val="27"/>
          <w:szCs w:val="27"/>
        </w:rPr>
        <w:t>Chuyển công tác đến</w:t>
      </w:r>
      <w:r w:rsidR="004156A7" w:rsidRPr="004156A7">
        <w:rPr>
          <w:iCs/>
          <w:sz w:val="27"/>
          <w:szCs w:val="27"/>
        </w:rPr>
        <w:t xml:space="preserve">: </w:t>
      </w:r>
      <w:r>
        <w:rPr>
          <w:iCs/>
          <w:sz w:val="27"/>
          <w:szCs w:val="27"/>
        </w:rPr>
        <w:t>Công ty cổ phần BOT cầu Việt Trì</w:t>
      </w:r>
    </w:p>
    <w:p w:rsidR="004156A7" w:rsidRPr="004156A7" w:rsidRDefault="004156A7" w:rsidP="00C3065A">
      <w:pPr>
        <w:numPr>
          <w:ilvl w:val="0"/>
          <w:numId w:val="5"/>
        </w:numPr>
        <w:tabs>
          <w:tab w:val="clear" w:pos="360"/>
        </w:tabs>
        <w:spacing w:line="400" w:lineRule="exact"/>
        <w:ind w:left="993" w:hanging="142"/>
        <w:jc w:val="both"/>
        <w:rPr>
          <w:i/>
          <w:iCs/>
          <w:sz w:val="27"/>
          <w:szCs w:val="27"/>
        </w:rPr>
      </w:pPr>
      <w:r w:rsidRPr="004156A7">
        <w:rPr>
          <w:iCs/>
          <w:sz w:val="27"/>
          <w:szCs w:val="27"/>
        </w:rPr>
        <w:t xml:space="preserve">Thời gian: Kể từ ngày </w:t>
      </w:r>
      <w:r w:rsidR="008B77E6">
        <w:rPr>
          <w:iCs/>
          <w:sz w:val="27"/>
          <w:szCs w:val="27"/>
        </w:rPr>
        <w:t>2</w:t>
      </w:r>
      <w:r w:rsidR="005016D4">
        <w:rPr>
          <w:iCs/>
          <w:sz w:val="27"/>
          <w:szCs w:val="27"/>
        </w:rPr>
        <w:t>2</w:t>
      </w:r>
      <w:r w:rsidRPr="004156A7">
        <w:rPr>
          <w:iCs/>
          <w:sz w:val="27"/>
          <w:szCs w:val="27"/>
        </w:rPr>
        <w:t>/</w:t>
      </w:r>
      <w:r w:rsidR="008B77E6">
        <w:rPr>
          <w:iCs/>
          <w:sz w:val="27"/>
          <w:szCs w:val="27"/>
        </w:rPr>
        <w:t>11</w:t>
      </w:r>
      <w:r w:rsidRPr="004156A7">
        <w:rPr>
          <w:iCs/>
          <w:sz w:val="27"/>
          <w:szCs w:val="27"/>
        </w:rPr>
        <w:t>/2013.</w:t>
      </w:r>
    </w:p>
    <w:p w:rsidR="004156A7" w:rsidRPr="004156A7" w:rsidRDefault="004156A7" w:rsidP="0048002F">
      <w:pPr>
        <w:pStyle w:val="BodyTextIndent"/>
        <w:spacing w:before="0" w:after="0" w:line="400" w:lineRule="exact"/>
        <w:ind w:firstLine="360"/>
        <w:rPr>
          <w:rFonts w:ascii="Times New Roman" w:hAnsi="Times New Roman"/>
          <w:sz w:val="27"/>
          <w:szCs w:val="27"/>
        </w:rPr>
      </w:pPr>
      <w:r w:rsidRPr="004156A7">
        <w:rPr>
          <w:rFonts w:ascii="Times New Roman" w:hAnsi="Times New Roman"/>
          <w:b/>
          <w:bCs/>
          <w:sz w:val="27"/>
          <w:szCs w:val="27"/>
          <w:u w:val="single"/>
        </w:rPr>
        <w:t>Điều 2:</w:t>
      </w:r>
      <w:r w:rsidRPr="004156A7">
        <w:rPr>
          <w:rFonts w:ascii="Times New Roman" w:hAnsi="Times New Roman"/>
          <w:sz w:val="27"/>
          <w:szCs w:val="27"/>
        </w:rPr>
        <w:t xml:space="preserve">  * Ông </w:t>
      </w:r>
      <w:r w:rsidR="001B2A01">
        <w:rPr>
          <w:rFonts w:ascii="Times New Roman" w:hAnsi="Times New Roman"/>
          <w:sz w:val="27"/>
          <w:szCs w:val="27"/>
        </w:rPr>
        <w:t xml:space="preserve">Tổng giám đốc công ty </w:t>
      </w:r>
      <w:r w:rsidR="00B904BE">
        <w:rPr>
          <w:rFonts w:ascii="Times New Roman" w:hAnsi="Times New Roman"/>
          <w:sz w:val="27"/>
          <w:szCs w:val="27"/>
        </w:rPr>
        <w:t xml:space="preserve">có trách nhiệm chỉ đạo các phòng ban, cá nhân có liên quan và </w:t>
      </w:r>
      <w:r w:rsidRPr="004156A7">
        <w:rPr>
          <w:rFonts w:ascii="Times New Roman" w:hAnsi="Times New Roman"/>
          <w:b/>
          <w:sz w:val="27"/>
          <w:szCs w:val="27"/>
        </w:rPr>
        <w:t>Quách Bá Vương</w:t>
      </w:r>
      <w:r w:rsidRPr="004156A7">
        <w:rPr>
          <w:rFonts w:ascii="Times New Roman" w:hAnsi="Times New Roman"/>
          <w:sz w:val="27"/>
          <w:szCs w:val="27"/>
        </w:rPr>
        <w:t xml:space="preserve"> </w:t>
      </w:r>
      <w:r w:rsidR="00F46B98">
        <w:rPr>
          <w:rFonts w:ascii="Times New Roman" w:hAnsi="Times New Roman"/>
          <w:sz w:val="27"/>
          <w:szCs w:val="27"/>
        </w:rPr>
        <w:t>bàn g</w:t>
      </w:r>
      <w:r w:rsidR="00F10CF0">
        <w:rPr>
          <w:rFonts w:ascii="Times New Roman" w:hAnsi="Times New Roman"/>
          <w:sz w:val="27"/>
          <w:szCs w:val="27"/>
        </w:rPr>
        <w:t xml:space="preserve">iao </w:t>
      </w:r>
      <w:r w:rsidR="00B904BE">
        <w:rPr>
          <w:rFonts w:ascii="Times New Roman" w:hAnsi="Times New Roman"/>
          <w:sz w:val="27"/>
          <w:szCs w:val="27"/>
        </w:rPr>
        <w:t xml:space="preserve">lại </w:t>
      </w:r>
      <w:r w:rsidR="00F10CF0">
        <w:rPr>
          <w:rFonts w:ascii="Times New Roman" w:hAnsi="Times New Roman"/>
          <w:sz w:val="27"/>
          <w:szCs w:val="27"/>
        </w:rPr>
        <w:t xml:space="preserve">công việc, </w:t>
      </w:r>
      <w:r w:rsidR="00662B47">
        <w:rPr>
          <w:rFonts w:ascii="Times New Roman" w:hAnsi="Times New Roman"/>
          <w:sz w:val="27"/>
          <w:szCs w:val="27"/>
        </w:rPr>
        <w:t xml:space="preserve">nghĩa vụ </w:t>
      </w:r>
      <w:r w:rsidR="00F10CF0">
        <w:rPr>
          <w:rFonts w:ascii="Times New Roman" w:hAnsi="Times New Roman"/>
          <w:sz w:val="27"/>
          <w:szCs w:val="27"/>
        </w:rPr>
        <w:t>tài chính và các tài liệu có liên quan đến công ty trước khi chuyển công tác đến đơn vị mới</w:t>
      </w:r>
      <w:r w:rsidRPr="004156A7">
        <w:rPr>
          <w:rFonts w:ascii="Times New Roman" w:hAnsi="Times New Roman"/>
          <w:sz w:val="27"/>
          <w:szCs w:val="27"/>
        </w:rPr>
        <w:t>.</w:t>
      </w:r>
    </w:p>
    <w:p w:rsidR="004156A7" w:rsidRPr="004156A7" w:rsidRDefault="004156A7" w:rsidP="0048002F">
      <w:pPr>
        <w:spacing w:line="400" w:lineRule="exact"/>
        <w:ind w:firstLine="360"/>
        <w:jc w:val="both"/>
        <w:rPr>
          <w:sz w:val="27"/>
          <w:szCs w:val="27"/>
        </w:rPr>
      </w:pPr>
      <w:r w:rsidRPr="004156A7">
        <w:rPr>
          <w:b/>
          <w:bCs/>
          <w:sz w:val="27"/>
          <w:szCs w:val="27"/>
          <w:u w:val="single"/>
        </w:rPr>
        <w:t>Điều 3:</w:t>
      </w:r>
      <w:r w:rsidRPr="004156A7">
        <w:rPr>
          <w:sz w:val="27"/>
          <w:szCs w:val="27"/>
        </w:rPr>
        <w:t xml:space="preserve"> Các Ông (Bà): Ban Tổng Giám đốc; Kế toán trưởng; Trưởng các phòng ban chức năng trong Công ty; Thủ trưởng các đơn vị trực thuộc Công ty và Ông </w:t>
      </w:r>
      <w:r w:rsidRPr="004156A7">
        <w:rPr>
          <w:b/>
          <w:sz w:val="27"/>
          <w:szCs w:val="27"/>
        </w:rPr>
        <w:t>Quách Bá Vương</w:t>
      </w:r>
      <w:r w:rsidRPr="004156A7">
        <w:rPr>
          <w:sz w:val="27"/>
          <w:szCs w:val="27"/>
        </w:rPr>
        <w:t xml:space="preserve"> căn cứ Quyết định thực hiện./.</w:t>
      </w:r>
    </w:p>
    <w:p w:rsidR="004156A7" w:rsidRPr="004156A7" w:rsidRDefault="004156A7" w:rsidP="004156A7">
      <w:pPr>
        <w:spacing w:before="240" w:after="40" w:line="320" w:lineRule="exact"/>
        <w:jc w:val="both"/>
        <w:rPr>
          <w:b/>
          <w:bCs/>
        </w:rPr>
      </w:pPr>
      <w:r w:rsidRPr="004156A7">
        <w:rPr>
          <w:b/>
          <w:bCs/>
          <w:i/>
          <w:iCs/>
          <w:sz w:val="23"/>
          <w:szCs w:val="23"/>
        </w:rPr>
        <w:t>Nơi nhận:</w:t>
      </w:r>
      <w:r w:rsidRPr="004156A7">
        <w:rPr>
          <w:sz w:val="23"/>
          <w:szCs w:val="23"/>
        </w:rPr>
        <w:t xml:space="preserve"> </w:t>
      </w:r>
      <w:r w:rsidRPr="004156A7">
        <w:rPr>
          <w:sz w:val="23"/>
          <w:szCs w:val="23"/>
        </w:rPr>
        <w:tab/>
      </w:r>
      <w:r w:rsidRPr="004156A7">
        <w:rPr>
          <w:sz w:val="26"/>
        </w:rPr>
        <w:tab/>
      </w:r>
      <w:r w:rsidRPr="004156A7">
        <w:rPr>
          <w:sz w:val="26"/>
        </w:rPr>
        <w:tab/>
      </w:r>
      <w:r w:rsidRPr="004156A7">
        <w:rPr>
          <w:sz w:val="26"/>
        </w:rPr>
        <w:tab/>
      </w:r>
      <w:r w:rsidRPr="004156A7">
        <w:rPr>
          <w:sz w:val="26"/>
        </w:rPr>
        <w:tab/>
        <w:t xml:space="preserve">     </w:t>
      </w:r>
      <w:r w:rsidRPr="004156A7">
        <w:rPr>
          <w:sz w:val="26"/>
        </w:rPr>
        <w:tab/>
      </w:r>
      <w:r w:rsidRPr="004156A7">
        <w:rPr>
          <w:sz w:val="26"/>
        </w:rPr>
        <w:tab/>
        <w:t xml:space="preserve">     </w:t>
      </w:r>
      <w:r w:rsidRPr="004156A7">
        <w:rPr>
          <w:b/>
          <w:bCs/>
        </w:rPr>
        <w:t>T.M HỘI ĐỒNG QUẢN TRỊ</w:t>
      </w:r>
    </w:p>
    <w:p w:rsidR="004156A7" w:rsidRPr="004156A7" w:rsidRDefault="004156A7" w:rsidP="004156A7">
      <w:pPr>
        <w:numPr>
          <w:ilvl w:val="0"/>
          <w:numId w:val="3"/>
        </w:numPr>
        <w:tabs>
          <w:tab w:val="clear" w:pos="1605"/>
          <w:tab w:val="num" w:pos="360"/>
        </w:tabs>
        <w:spacing w:before="40" w:after="40" w:line="280" w:lineRule="exact"/>
        <w:ind w:left="360" w:hanging="360"/>
        <w:jc w:val="both"/>
      </w:pPr>
      <w:r w:rsidRPr="004156A7">
        <w:rPr>
          <w:sz w:val="23"/>
          <w:szCs w:val="23"/>
        </w:rPr>
        <w:t>Đảng ủy TCTy Sông Đà (b/c);</w:t>
      </w:r>
      <w:r w:rsidRPr="004156A7">
        <w:t xml:space="preserve"> </w:t>
      </w:r>
      <w:r w:rsidRPr="004156A7">
        <w:tab/>
      </w:r>
      <w:r w:rsidRPr="004156A7">
        <w:rPr>
          <w:sz w:val="26"/>
        </w:rPr>
        <w:tab/>
      </w:r>
      <w:r w:rsidRPr="004156A7">
        <w:rPr>
          <w:sz w:val="26"/>
        </w:rPr>
        <w:tab/>
      </w:r>
      <w:r w:rsidRPr="004156A7">
        <w:rPr>
          <w:sz w:val="26"/>
        </w:rPr>
        <w:tab/>
        <w:t xml:space="preserve">                  </w:t>
      </w:r>
      <w:r w:rsidRPr="004156A7">
        <w:rPr>
          <w:b/>
          <w:bCs/>
          <w:sz w:val="28"/>
        </w:rPr>
        <w:t>Chủ tịch</w:t>
      </w:r>
    </w:p>
    <w:p w:rsidR="004156A7" w:rsidRPr="004156A7" w:rsidRDefault="004156A7" w:rsidP="004156A7">
      <w:pPr>
        <w:numPr>
          <w:ilvl w:val="0"/>
          <w:numId w:val="3"/>
        </w:numPr>
        <w:tabs>
          <w:tab w:val="clear" w:pos="1605"/>
          <w:tab w:val="num" w:pos="360"/>
        </w:tabs>
        <w:spacing w:before="40" w:after="40" w:line="280" w:lineRule="exact"/>
        <w:ind w:left="360" w:hanging="360"/>
        <w:jc w:val="both"/>
        <w:rPr>
          <w:sz w:val="23"/>
          <w:szCs w:val="23"/>
        </w:rPr>
      </w:pPr>
      <w:r w:rsidRPr="004156A7">
        <w:rPr>
          <w:sz w:val="23"/>
          <w:szCs w:val="23"/>
        </w:rPr>
        <w:t>Đảng ủy Công ty (b/c);</w:t>
      </w:r>
    </w:p>
    <w:p w:rsidR="004156A7" w:rsidRPr="004156A7" w:rsidRDefault="004156A7" w:rsidP="004156A7">
      <w:pPr>
        <w:numPr>
          <w:ilvl w:val="0"/>
          <w:numId w:val="3"/>
        </w:numPr>
        <w:tabs>
          <w:tab w:val="clear" w:pos="1605"/>
          <w:tab w:val="num" w:pos="360"/>
        </w:tabs>
        <w:spacing w:before="40" w:after="40" w:line="280" w:lineRule="exact"/>
        <w:ind w:left="360" w:hanging="360"/>
        <w:jc w:val="both"/>
        <w:rPr>
          <w:sz w:val="23"/>
          <w:szCs w:val="23"/>
        </w:rPr>
      </w:pPr>
      <w:r w:rsidRPr="004156A7">
        <w:rPr>
          <w:sz w:val="23"/>
          <w:szCs w:val="23"/>
        </w:rPr>
        <w:t>Các UV HĐQT, TV BKS Cty;</w:t>
      </w:r>
    </w:p>
    <w:p w:rsidR="004156A7" w:rsidRPr="004156A7" w:rsidRDefault="004156A7" w:rsidP="004156A7">
      <w:pPr>
        <w:numPr>
          <w:ilvl w:val="0"/>
          <w:numId w:val="3"/>
        </w:numPr>
        <w:tabs>
          <w:tab w:val="clear" w:pos="1605"/>
          <w:tab w:val="num" w:pos="360"/>
        </w:tabs>
        <w:spacing w:before="40" w:after="40" w:line="280" w:lineRule="exact"/>
        <w:ind w:left="360" w:hanging="360"/>
        <w:jc w:val="both"/>
        <w:rPr>
          <w:sz w:val="23"/>
          <w:szCs w:val="23"/>
        </w:rPr>
      </w:pPr>
      <w:r w:rsidRPr="004156A7">
        <w:rPr>
          <w:sz w:val="23"/>
          <w:szCs w:val="23"/>
        </w:rPr>
        <w:t>Công đoàn, Đoàn TN (đ/b);</w:t>
      </w:r>
    </w:p>
    <w:p w:rsidR="004156A7" w:rsidRPr="004156A7" w:rsidRDefault="004156A7" w:rsidP="004156A7">
      <w:pPr>
        <w:numPr>
          <w:ilvl w:val="0"/>
          <w:numId w:val="3"/>
        </w:numPr>
        <w:tabs>
          <w:tab w:val="clear" w:pos="1605"/>
          <w:tab w:val="num" w:pos="360"/>
        </w:tabs>
        <w:spacing w:before="40" w:after="40" w:line="280" w:lineRule="exact"/>
        <w:ind w:left="360" w:hanging="360"/>
        <w:jc w:val="both"/>
        <w:rPr>
          <w:sz w:val="23"/>
          <w:szCs w:val="23"/>
        </w:rPr>
      </w:pPr>
      <w:r w:rsidRPr="004156A7">
        <w:rPr>
          <w:sz w:val="23"/>
          <w:szCs w:val="23"/>
        </w:rPr>
        <w:t>Như điều 3 (t/h);</w:t>
      </w:r>
    </w:p>
    <w:p w:rsidR="004156A7" w:rsidRPr="004156A7" w:rsidRDefault="004156A7" w:rsidP="004156A7">
      <w:pPr>
        <w:numPr>
          <w:ilvl w:val="0"/>
          <w:numId w:val="3"/>
        </w:numPr>
        <w:tabs>
          <w:tab w:val="clear" w:pos="1605"/>
          <w:tab w:val="num" w:pos="360"/>
        </w:tabs>
        <w:spacing w:before="40" w:after="40" w:line="280" w:lineRule="exact"/>
        <w:ind w:left="360" w:hanging="360"/>
        <w:jc w:val="both"/>
        <w:rPr>
          <w:sz w:val="23"/>
          <w:szCs w:val="23"/>
        </w:rPr>
      </w:pPr>
      <w:r w:rsidRPr="004156A7">
        <w:rPr>
          <w:sz w:val="23"/>
          <w:szCs w:val="23"/>
        </w:rPr>
        <w:t>Website Công ty;</w:t>
      </w:r>
    </w:p>
    <w:p w:rsidR="004156A7" w:rsidRPr="004156A7" w:rsidRDefault="004156A7" w:rsidP="004156A7">
      <w:pPr>
        <w:numPr>
          <w:ilvl w:val="0"/>
          <w:numId w:val="3"/>
        </w:numPr>
        <w:tabs>
          <w:tab w:val="clear" w:pos="1605"/>
          <w:tab w:val="num" w:pos="360"/>
        </w:tabs>
        <w:spacing w:before="40" w:line="280" w:lineRule="exact"/>
        <w:ind w:left="360" w:hanging="360"/>
        <w:jc w:val="both"/>
        <w:rPr>
          <w:b/>
          <w:bCs/>
          <w:i/>
          <w:iCs/>
          <w:sz w:val="26"/>
        </w:rPr>
      </w:pPr>
      <w:r w:rsidRPr="004156A7">
        <w:rPr>
          <w:sz w:val="23"/>
          <w:szCs w:val="23"/>
        </w:rPr>
        <w:t>Lưu: HĐQT, TCHC Cty.</w:t>
      </w:r>
      <w:r w:rsidRPr="004156A7">
        <w:rPr>
          <w:sz w:val="23"/>
          <w:szCs w:val="23"/>
        </w:rPr>
        <w:tab/>
      </w:r>
      <w:r w:rsidRPr="004156A7">
        <w:tab/>
      </w:r>
      <w:r w:rsidRPr="004156A7">
        <w:tab/>
      </w:r>
      <w:r w:rsidRPr="004156A7">
        <w:tab/>
      </w:r>
      <w:r w:rsidRPr="004156A7">
        <w:rPr>
          <w:b/>
          <w:bCs/>
          <w:i/>
          <w:iCs/>
          <w:sz w:val="26"/>
        </w:rPr>
        <w:t xml:space="preserve"> </w:t>
      </w:r>
    </w:p>
    <w:p w:rsidR="004156A7" w:rsidRPr="004156A7" w:rsidRDefault="004156A7" w:rsidP="004156A7">
      <w:pPr>
        <w:spacing w:line="280" w:lineRule="exact"/>
        <w:ind w:left="5398" w:firstLine="363"/>
        <w:jc w:val="both"/>
        <w:rPr>
          <w:b/>
          <w:bCs/>
          <w:i/>
          <w:iCs/>
          <w:sz w:val="26"/>
        </w:rPr>
      </w:pPr>
      <w:r w:rsidRPr="004156A7">
        <w:rPr>
          <w:b/>
          <w:bCs/>
          <w:i/>
          <w:iCs/>
          <w:sz w:val="26"/>
        </w:rPr>
        <w:t xml:space="preserve">           Đinh Mạnh Thắng</w:t>
      </w:r>
    </w:p>
    <w:p w:rsidR="00037D7F" w:rsidRPr="004156A7" w:rsidRDefault="00037D7F" w:rsidP="004156A7"/>
    <w:sectPr w:rsidR="00037D7F" w:rsidRPr="004156A7" w:rsidSect="00425389">
      <w:footerReference w:type="even" r:id="rId8"/>
      <w:footerReference w:type="default" r:id="rId9"/>
      <w:pgSz w:w="12240" w:h="15840" w:code="1"/>
      <w:pgMar w:top="624" w:right="1021" w:bottom="567" w:left="1588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E68" w:rsidRDefault="00A87E68">
      <w:r>
        <w:separator/>
      </w:r>
    </w:p>
  </w:endnote>
  <w:endnote w:type="continuationSeparator" w:id="1">
    <w:p w:rsidR="00A87E68" w:rsidRDefault="00A87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7F" w:rsidRDefault="00037D7F" w:rsidP="00DB7F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7D7F" w:rsidRDefault="00037D7F" w:rsidP="00DB7FC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C3" w:rsidRDefault="00DB7FC3" w:rsidP="009F09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65A">
      <w:rPr>
        <w:rStyle w:val="PageNumber"/>
        <w:noProof/>
      </w:rPr>
      <w:t>2</w:t>
    </w:r>
    <w:r>
      <w:rPr>
        <w:rStyle w:val="PageNumber"/>
      </w:rPr>
      <w:fldChar w:fldCharType="end"/>
    </w:r>
  </w:p>
  <w:p w:rsidR="00DB7FC3" w:rsidRDefault="00DB7FC3" w:rsidP="00DB7FC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E68" w:rsidRDefault="00A87E68">
      <w:r>
        <w:separator/>
      </w:r>
    </w:p>
  </w:footnote>
  <w:footnote w:type="continuationSeparator" w:id="1">
    <w:p w:rsidR="00A87E68" w:rsidRDefault="00A87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681"/>
    <w:multiLevelType w:val="hybridMultilevel"/>
    <w:tmpl w:val="A9FA6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F57D1"/>
    <w:multiLevelType w:val="hybridMultilevel"/>
    <w:tmpl w:val="7352A4A2"/>
    <w:lvl w:ilvl="0" w:tplc="A614D6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8B6711"/>
    <w:multiLevelType w:val="singleLevel"/>
    <w:tmpl w:val="1E5ADB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6E46AB2"/>
    <w:multiLevelType w:val="hybridMultilevel"/>
    <w:tmpl w:val="FAFADDDE"/>
    <w:lvl w:ilvl="0" w:tplc="DD62A0D8">
      <w:numFmt w:val="bullet"/>
      <w:lvlText w:val=""/>
      <w:lvlJc w:val="left"/>
      <w:pPr>
        <w:tabs>
          <w:tab w:val="num" w:pos="1101"/>
        </w:tabs>
        <w:ind w:left="1101" w:hanging="67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CCA2C42"/>
    <w:multiLevelType w:val="hybridMultilevel"/>
    <w:tmpl w:val="A93286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C231D8"/>
    <w:multiLevelType w:val="hybridMultilevel"/>
    <w:tmpl w:val="7EDE6DAA"/>
    <w:lvl w:ilvl="0" w:tplc="8C96E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C50AA8"/>
    <w:multiLevelType w:val="hybridMultilevel"/>
    <w:tmpl w:val="5FB2B360"/>
    <w:lvl w:ilvl="0" w:tplc="93A6CF0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311134"/>
    <w:multiLevelType w:val="hybridMultilevel"/>
    <w:tmpl w:val="EC900532"/>
    <w:lvl w:ilvl="0" w:tplc="09BCAC7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31317C8"/>
    <w:multiLevelType w:val="multilevel"/>
    <w:tmpl w:val="9C4A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CBD5290"/>
    <w:multiLevelType w:val="hybridMultilevel"/>
    <w:tmpl w:val="7C2C2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6D5"/>
    <w:rsid w:val="00006E49"/>
    <w:rsid w:val="00037699"/>
    <w:rsid w:val="00037D7F"/>
    <w:rsid w:val="0004028C"/>
    <w:rsid w:val="00061EE5"/>
    <w:rsid w:val="00062D19"/>
    <w:rsid w:val="0007471B"/>
    <w:rsid w:val="00086C85"/>
    <w:rsid w:val="0009686A"/>
    <w:rsid w:val="000A41EB"/>
    <w:rsid w:val="000B6472"/>
    <w:rsid w:val="000D1D4E"/>
    <w:rsid w:val="000D298D"/>
    <w:rsid w:val="000D5C75"/>
    <w:rsid w:val="000E6DE8"/>
    <w:rsid w:val="000F6A6E"/>
    <w:rsid w:val="00147B8D"/>
    <w:rsid w:val="001574EB"/>
    <w:rsid w:val="00167A9C"/>
    <w:rsid w:val="001A0AE1"/>
    <w:rsid w:val="001B2A01"/>
    <w:rsid w:val="001B3947"/>
    <w:rsid w:val="001B43E8"/>
    <w:rsid w:val="001D361C"/>
    <w:rsid w:val="001E24DF"/>
    <w:rsid w:val="001E5068"/>
    <w:rsid w:val="002001AD"/>
    <w:rsid w:val="002164FA"/>
    <w:rsid w:val="00252C18"/>
    <w:rsid w:val="00280A66"/>
    <w:rsid w:val="00292B84"/>
    <w:rsid w:val="0029568D"/>
    <w:rsid w:val="0029676D"/>
    <w:rsid w:val="002B6240"/>
    <w:rsid w:val="002C6321"/>
    <w:rsid w:val="002D5D7A"/>
    <w:rsid w:val="002E30B3"/>
    <w:rsid w:val="002F02CF"/>
    <w:rsid w:val="00326B92"/>
    <w:rsid w:val="0034263D"/>
    <w:rsid w:val="00361120"/>
    <w:rsid w:val="003675EC"/>
    <w:rsid w:val="0037234F"/>
    <w:rsid w:val="00373056"/>
    <w:rsid w:val="003746D5"/>
    <w:rsid w:val="00385901"/>
    <w:rsid w:val="00385ADB"/>
    <w:rsid w:val="003B57AF"/>
    <w:rsid w:val="003C6110"/>
    <w:rsid w:val="003D4165"/>
    <w:rsid w:val="004105C2"/>
    <w:rsid w:val="004156A7"/>
    <w:rsid w:val="004204B5"/>
    <w:rsid w:val="004240A1"/>
    <w:rsid w:val="00425389"/>
    <w:rsid w:val="00430238"/>
    <w:rsid w:val="00473FED"/>
    <w:rsid w:val="0048002F"/>
    <w:rsid w:val="00480B70"/>
    <w:rsid w:val="004C3E71"/>
    <w:rsid w:val="004D16D8"/>
    <w:rsid w:val="005016D4"/>
    <w:rsid w:val="00501A27"/>
    <w:rsid w:val="0050687F"/>
    <w:rsid w:val="00512A7A"/>
    <w:rsid w:val="00520F5B"/>
    <w:rsid w:val="0053132C"/>
    <w:rsid w:val="00536579"/>
    <w:rsid w:val="00546A03"/>
    <w:rsid w:val="005500CE"/>
    <w:rsid w:val="00564CFA"/>
    <w:rsid w:val="005B7383"/>
    <w:rsid w:val="005D1F59"/>
    <w:rsid w:val="005E342C"/>
    <w:rsid w:val="006002AA"/>
    <w:rsid w:val="00604FB2"/>
    <w:rsid w:val="00616937"/>
    <w:rsid w:val="00635D52"/>
    <w:rsid w:val="00662B47"/>
    <w:rsid w:val="006A6B0F"/>
    <w:rsid w:val="006A7C43"/>
    <w:rsid w:val="006D7713"/>
    <w:rsid w:val="006F4F5D"/>
    <w:rsid w:val="0073457C"/>
    <w:rsid w:val="007427ED"/>
    <w:rsid w:val="00766CA3"/>
    <w:rsid w:val="007C1E6D"/>
    <w:rsid w:val="007C2BB6"/>
    <w:rsid w:val="007D593A"/>
    <w:rsid w:val="007E04D9"/>
    <w:rsid w:val="007E0B84"/>
    <w:rsid w:val="007E4A31"/>
    <w:rsid w:val="007E72E3"/>
    <w:rsid w:val="008027B3"/>
    <w:rsid w:val="00813FAD"/>
    <w:rsid w:val="008359E1"/>
    <w:rsid w:val="008449EA"/>
    <w:rsid w:val="00855924"/>
    <w:rsid w:val="008603D1"/>
    <w:rsid w:val="008617B9"/>
    <w:rsid w:val="00897EF7"/>
    <w:rsid w:val="008B77E6"/>
    <w:rsid w:val="008D2480"/>
    <w:rsid w:val="008F586E"/>
    <w:rsid w:val="0092451C"/>
    <w:rsid w:val="009321AF"/>
    <w:rsid w:val="00946E75"/>
    <w:rsid w:val="00952DFF"/>
    <w:rsid w:val="00962CC1"/>
    <w:rsid w:val="0097334F"/>
    <w:rsid w:val="009750A2"/>
    <w:rsid w:val="00980971"/>
    <w:rsid w:val="0098297A"/>
    <w:rsid w:val="009A66A9"/>
    <w:rsid w:val="009B5F7D"/>
    <w:rsid w:val="009F09A6"/>
    <w:rsid w:val="009F5EFE"/>
    <w:rsid w:val="00A3393A"/>
    <w:rsid w:val="00A420B9"/>
    <w:rsid w:val="00A442CC"/>
    <w:rsid w:val="00A502CE"/>
    <w:rsid w:val="00A54916"/>
    <w:rsid w:val="00A56372"/>
    <w:rsid w:val="00A604C7"/>
    <w:rsid w:val="00A8519D"/>
    <w:rsid w:val="00A862BD"/>
    <w:rsid w:val="00A86680"/>
    <w:rsid w:val="00A87E68"/>
    <w:rsid w:val="00AC66CC"/>
    <w:rsid w:val="00AE5E85"/>
    <w:rsid w:val="00AE649D"/>
    <w:rsid w:val="00AF44E6"/>
    <w:rsid w:val="00B21DEA"/>
    <w:rsid w:val="00B432BB"/>
    <w:rsid w:val="00B65BE6"/>
    <w:rsid w:val="00B7603F"/>
    <w:rsid w:val="00B81734"/>
    <w:rsid w:val="00B904BE"/>
    <w:rsid w:val="00B964D2"/>
    <w:rsid w:val="00BA52EB"/>
    <w:rsid w:val="00BD7D41"/>
    <w:rsid w:val="00BF36F4"/>
    <w:rsid w:val="00C00FE9"/>
    <w:rsid w:val="00C14A67"/>
    <w:rsid w:val="00C2753E"/>
    <w:rsid w:val="00C3065A"/>
    <w:rsid w:val="00C31CC9"/>
    <w:rsid w:val="00C375D1"/>
    <w:rsid w:val="00C873FA"/>
    <w:rsid w:val="00CA672B"/>
    <w:rsid w:val="00CC49C0"/>
    <w:rsid w:val="00CE5751"/>
    <w:rsid w:val="00D54796"/>
    <w:rsid w:val="00D80586"/>
    <w:rsid w:val="00DB7FC3"/>
    <w:rsid w:val="00DC2243"/>
    <w:rsid w:val="00DD51FC"/>
    <w:rsid w:val="00DF1F28"/>
    <w:rsid w:val="00DF2208"/>
    <w:rsid w:val="00DF4CDC"/>
    <w:rsid w:val="00DF5B9D"/>
    <w:rsid w:val="00E0653B"/>
    <w:rsid w:val="00E27B3A"/>
    <w:rsid w:val="00E435F2"/>
    <w:rsid w:val="00E43887"/>
    <w:rsid w:val="00E52B1C"/>
    <w:rsid w:val="00E60C3D"/>
    <w:rsid w:val="00E71601"/>
    <w:rsid w:val="00E72E02"/>
    <w:rsid w:val="00EA3DB0"/>
    <w:rsid w:val="00EB53B1"/>
    <w:rsid w:val="00EC1F0C"/>
    <w:rsid w:val="00EC3EA5"/>
    <w:rsid w:val="00EE78DE"/>
    <w:rsid w:val="00EE7C80"/>
    <w:rsid w:val="00F10CF0"/>
    <w:rsid w:val="00F46B98"/>
    <w:rsid w:val="00F617DC"/>
    <w:rsid w:val="00F65C48"/>
    <w:rsid w:val="00FA09E6"/>
    <w:rsid w:val="00FB41FA"/>
    <w:rsid w:val="00FD5DE2"/>
    <w:rsid w:val="00FE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" w:hAnsi=".VnTime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1701"/>
        <w:tab w:val="center" w:pos="6521"/>
      </w:tabs>
      <w:outlineLvl w:val="1"/>
    </w:pPr>
    <w:rPr>
      <w:rFonts w:ascii=".VnTime" w:hAnsi=".VnTime"/>
      <w:bCs/>
      <w:i/>
      <w:iCs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Time" w:hAnsi=".VnTime"/>
      <w:i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Time" w:hAnsi=".VnTime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2160" w:firstLine="720"/>
      <w:outlineLvl w:val="4"/>
    </w:pPr>
    <w:rPr>
      <w:rFonts w:ascii=".VnTimeH" w:hAnsi=".VnTimeH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hAnsi=".VnTimeH"/>
      <w:b/>
      <w:sz w:val="42"/>
      <w:szCs w:val="20"/>
    </w:rPr>
  </w:style>
  <w:style w:type="paragraph" w:styleId="Heading7">
    <w:name w:val="heading 7"/>
    <w:basedOn w:val="Normal"/>
    <w:next w:val="Normal"/>
    <w:qFormat/>
    <w:pPr>
      <w:keepNext/>
      <w:ind w:left="2160"/>
      <w:outlineLvl w:val="6"/>
    </w:pPr>
    <w:rPr>
      <w:rFonts w:ascii=".VnTimeH" w:hAnsi=".VnTimeH"/>
      <w:b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.VnTimeH" w:hAnsi=".VnTimeH"/>
      <w:b/>
      <w:szCs w:val="20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1440" w:firstLine="720"/>
      <w:jc w:val="both"/>
      <w:outlineLvl w:val="8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aliases w:val=" Char Char1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.VnArial" w:hAnsi=".VnArial"/>
      <w:sz w:val="26"/>
    </w:rPr>
  </w:style>
  <w:style w:type="paragraph" w:styleId="BodyText2">
    <w:name w:val="Body Text 2"/>
    <w:basedOn w:val="Normal"/>
    <w:rPr>
      <w:rFonts w:ascii=".VnTime" w:hAnsi=".VnTime"/>
      <w:sz w:val="28"/>
    </w:rPr>
  </w:style>
  <w:style w:type="paragraph" w:styleId="BodyTextIndent">
    <w:name w:val="Body Text Indent"/>
    <w:basedOn w:val="Normal"/>
    <w:pPr>
      <w:spacing w:before="60" w:after="60" w:line="340" w:lineRule="exact"/>
      <w:ind w:firstLine="720"/>
      <w:jc w:val="both"/>
    </w:pPr>
    <w:rPr>
      <w:rFonts w:ascii=".VnTime" w:hAnsi=".VnTime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">
    <w:basedOn w:val="Normal"/>
    <w:link w:val="DefaultParagraphFont"/>
    <w:semiHidden/>
    <w:rsid w:val="00EE7C80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600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4204B5"/>
    <w:pPr>
      <w:ind w:left="1440" w:hanging="1440"/>
      <w:jc w:val="right"/>
    </w:pPr>
    <w:rPr>
      <w:rFonts w:ascii=".VnTime" w:hAnsi=".VnTime"/>
      <w:i/>
      <w:sz w:val="28"/>
      <w:szCs w:val="20"/>
    </w:rPr>
  </w:style>
  <w:style w:type="paragraph" w:styleId="BalloonText">
    <w:name w:val="Balloon Text"/>
    <w:basedOn w:val="Normal"/>
    <w:link w:val="BalloonTextChar"/>
    <w:rsid w:val="00B81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8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SD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</dc:creator>
  <cp:lastModifiedBy>TungHacker</cp:lastModifiedBy>
  <cp:revision>2</cp:revision>
  <cp:lastPrinted>2013-11-19T02:56:00Z</cp:lastPrinted>
  <dcterms:created xsi:type="dcterms:W3CDTF">2013-11-22T07:24:00Z</dcterms:created>
  <dcterms:modified xsi:type="dcterms:W3CDTF">2013-11-22T07:24:00Z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b6ac4dc368a745b397c787bd52e7f769.psdsxs" Id="R90cb893c4e674b7c" /></Relationships>
</file>