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81" w:rsidRDefault="00DF4F81"/>
    <w:p w:rsidR="00DF4F81" w:rsidRPr="007F3EE1" w:rsidRDefault="00DF4F81" w:rsidP="004A7145">
      <w:pPr>
        <w:jc w:val="both"/>
        <w:rPr>
          <w:b/>
        </w:rPr>
      </w:pPr>
      <w:r w:rsidRPr="007F3EE1">
        <w:rPr>
          <w:b/>
        </w:rPr>
        <w:t xml:space="preserve">CÔNG TY CPXD 565   </w:t>
      </w:r>
      <w:r>
        <w:rPr>
          <w:b/>
        </w:rPr>
        <w:t xml:space="preserve">       </w:t>
      </w:r>
      <w:r w:rsidRPr="007F3EE1">
        <w:rPr>
          <w:b/>
        </w:rPr>
        <w:t xml:space="preserve"> CỘNG HÒA XÃ HỘI CHỦ NGHĨA VIỆT NAM</w:t>
      </w:r>
    </w:p>
    <w:p w:rsidR="00DF4F81" w:rsidRDefault="00DF4F81" w:rsidP="004A7145">
      <w:pPr>
        <w:jc w:val="both"/>
      </w:pPr>
      <w:r w:rsidRPr="0045627E">
        <w:rPr>
          <w:b/>
        </w:rPr>
        <w:t xml:space="preserve">    ------------------------</w:t>
      </w:r>
      <w:r>
        <w:t xml:space="preserve">                            </w:t>
      </w:r>
      <w:r w:rsidRPr="007F3EE1">
        <w:rPr>
          <w:b/>
        </w:rPr>
        <w:t>Độc lập - Tự do - Hạnh phúc</w:t>
      </w:r>
    </w:p>
    <w:p w:rsidR="00DF4F81" w:rsidRPr="0045627E" w:rsidRDefault="00DF4F81" w:rsidP="004A7145">
      <w:pPr>
        <w:jc w:val="both"/>
        <w:rPr>
          <w:b/>
        </w:rPr>
      </w:pPr>
      <w:r>
        <w:t xml:space="preserve">                                                                </w:t>
      </w:r>
      <w:r w:rsidRPr="0045627E">
        <w:rPr>
          <w:b/>
        </w:rPr>
        <w:t>-----------------------------------</w:t>
      </w:r>
    </w:p>
    <w:p w:rsidR="00DF4F81" w:rsidRPr="007F3EE1" w:rsidRDefault="00DF4F81" w:rsidP="004A7145">
      <w:pPr>
        <w:jc w:val="both"/>
        <w:rPr>
          <w:sz w:val="18"/>
          <w:szCs w:val="18"/>
        </w:rPr>
      </w:pPr>
    </w:p>
    <w:p w:rsidR="00DF4F81" w:rsidRDefault="00DF4F81" w:rsidP="004A7145">
      <w:pPr>
        <w:jc w:val="both"/>
        <w:rPr>
          <w:i/>
          <w:sz w:val="26"/>
          <w:szCs w:val="26"/>
        </w:rPr>
      </w:pPr>
      <w:r>
        <w:t xml:space="preserve">  Số  </w:t>
      </w:r>
      <w:r w:rsidR="00725966">
        <w:t xml:space="preserve">      </w:t>
      </w:r>
      <w:r>
        <w:t xml:space="preserve"> /BCTC                                       </w:t>
      </w:r>
      <w:r w:rsidRPr="00FE3D6B">
        <w:rPr>
          <w:i/>
          <w:sz w:val="26"/>
          <w:szCs w:val="26"/>
        </w:rPr>
        <w:t xml:space="preserve">Hòa Bình, </w:t>
      </w:r>
      <w:proofErr w:type="gramStart"/>
      <w:r w:rsidRPr="00FE3D6B">
        <w:rPr>
          <w:i/>
          <w:sz w:val="26"/>
          <w:szCs w:val="26"/>
        </w:rPr>
        <w:t>ngày</w:t>
      </w:r>
      <w:r>
        <w:rPr>
          <w:i/>
          <w:sz w:val="26"/>
          <w:szCs w:val="26"/>
        </w:rPr>
        <w:t xml:space="preserve">  </w:t>
      </w:r>
      <w:r w:rsidR="00725966">
        <w:rPr>
          <w:i/>
          <w:sz w:val="26"/>
          <w:szCs w:val="26"/>
        </w:rPr>
        <w:t>19</w:t>
      </w:r>
      <w:proofErr w:type="gramEnd"/>
      <w:r>
        <w:rPr>
          <w:i/>
          <w:sz w:val="26"/>
          <w:szCs w:val="26"/>
        </w:rPr>
        <w:t xml:space="preserve">   </w:t>
      </w:r>
      <w:r w:rsidRPr="00FE3D6B">
        <w:rPr>
          <w:i/>
          <w:sz w:val="26"/>
          <w:szCs w:val="26"/>
        </w:rPr>
        <w:t xml:space="preserve">tháng </w:t>
      </w:r>
      <w:r>
        <w:rPr>
          <w:i/>
          <w:sz w:val="26"/>
          <w:szCs w:val="26"/>
        </w:rPr>
        <w:t xml:space="preserve">  7 </w:t>
      </w:r>
      <w:r w:rsidRPr="00FE3D6B">
        <w:rPr>
          <w:i/>
          <w:sz w:val="26"/>
          <w:szCs w:val="26"/>
        </w:rPr>
        <w:t>năm 201</w:t>
      </w:r>
      <w:r>
        <w:rPr>
          <w:i/>
          <w:sz w:val="26"/>
          <w:szCs w:val="26"/>
        </w:rPr>
        <w:t>3</w:t>
      </w:r>
    </w:p>
    <w:p w:rsidR="00DF4F81" w:rsidRPr="007F3EE1" w:rsidRDefault="00DF4F81" w:rsidP="004A7145">
      <w:pPr>
        <w:jc w:val="both"/>
        <w:rPr>
          <w:i/>
          <w:sz w:val="16"/>
          <w:szCs w:val="16"/>
        </w:rPr>
      </w:pPr>
    </w:p>
    <w:p w:rsidR="00DF4F81" w:rsidRPr="007F3EE1" w:rsidRDefault="00DF4F81" w:rsidP="004A7145">
      <w:pPr>
        <w:jc w:val="both"/>
        <w:rPr>
          <w:i/>
          <w:sz w:val="24"/>
          <w:szCs w:val="24"/>
        </w:rPr>
      </w:pPr>
      <w:r w:rsidRPr="007F3EE1">
        <w:rPr>
          <w:i/>
          <w:sz w:val="24"/>
          <w:szCs w:val="24"/>
        </w:rPr>
        <w:t xml:space="preserve">     V/v: Công bố thông tin</w:t>
      </w:r>
    </w:p>
    <w:p w:rsidR="00DF4F81" w:rsidRPr="007F3EE1" w:rsidRDefault="00DF4F81" w:rsidP="004A7145">
      <w:pPr>
        <w:jc w:val="both"/>
        <w:rPr>
          <w:i/>
          <w:sz w:val="24"/>
          <w:szCs w:val="24"/>
        </w:rPr>
      </w:pPr>
      <w:r w:rsidRPr="007F3EE1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>Bất thường trong vòng 24h</w:t>
      </w:r>
    </w:p>
    <w:p w:rsidR="00DF4F81" w:rsidRPr="007F3EE1" w:rsidRDefault="00DF4F81" w:rsidP="004A7145">
      <w:pPr>
        <w:jc w:val="both"/>
        <w:rPr>
          <w:sz w:val="16"/>
          <w:szCs w:val="16"/>
        </w:rPr>
      </w:pPr>
    </w:p>
    <w:p w:rsidR="00DF4F81" w:rsidRDefault="00DF4F81" w:rsidP="004A7145">
      <w:pPr>
        <w:spacing w:line="312" w:lineRule="auto"/>
        <w:jc w:val="both"/>
      </w:pPr>
      <w:r>
        <w:t xml:space="preserve">                        Kính gửi: Ủy ban Chứng khoán Nhà nước</w:t>
      </w:r>
    </w:p>
    <w:p w:rsidR="00DF4F81" w:rsidRDefault="00DF4F81" w:rsidP="004A7145">
      <w:pPr>
        <w:spacing w:line="312" w:lineRule="auto"/>
        <w:jc w:val="both"/>
      </w:pPr>
      <w:r>
        <w:t xml:space="preserve">                                        Sở giao dịch Chứng khoán Hà Nội </w:t>
      </w:r>
    </w:p>
    <w:p w:rsidR="00DF4F81" w:rsidRDefault="00DF4F81" w:rsidP="004A7145">
      <w:pPr>
        <w:jc w:val="both"/>
      </w:pPr>
      <w:r>
        <w:t xml:space="preserve"> </w:t>
      </w:r>
      <w:r>
        <w:tab/>
      </w:r>
    </w:p>
    <w:p w:rsidR="00DF4F81" w:rsidRDefault="00DF4F81" w:rsidP="004A7145">
      <w:pPr>
        <w:jc w:val="both"/>
      </w:pPr>
      <w:r>
        <w:tab/>
        <w:t>Tổ chức: Công ty cổ phần xây dựng 565</w:t>
      </w:r>
    </w:p>
    <w:p w:rsidR="00DF4F81" w:rsidRDefault="00DF4F81" w:rsidP="004A7145">
      <w:pPr>
        <w:jc w:val="both"/>
      </w:pPr>
      <w:r>
        <w:tab/>
        <w:t>Mã chứng khoán: NSN</w:t>
      </w:r>
    </w:p>
    <w:p w:rsidR="00DF4F81" w:rsidRDefault="00DF4F81" w:rsidP="004A7145">
      <w:pPr>
        <w:jc w:val="both"/>
      </w:pPr>
      <w:r>
        <w:tab/>
        <w:t>Địa chỉ:</w:t>
      </w:r>
      <w:r w:rsidR="00045BB7">
        <w:t xml:space="preserve"> </w:t>
      </w:r>
      <w:r>
        <w:t>Tổ 3, Phường Thịnh Lang, TP Hòa Bình, tỉnh Hòa Bình</w:t>
      </w:r>
    </w:p>
    <w:p w:rsidR="00DF4F81" w:rsidRDefault="00DF4F81" w:rsidP="004A7145">
      <w:pPr>
        <w:jc w:val="both"/>
      </w:pPr>
      <w:r>
        <w:tab/>
        <w:t xml:space="preserve">Điện thoại:  </w:t>
      </w:r>
      <w:proofErr w:type="gramStart"/>
      <w:r>
        <w:t>( 0218</w:t>
      </w:r>
      <w:proofErr w:type="gramEnd"/>
      <w:r>
        <w:t xml:space="preserve"> )3 854023,</w:t>
      </w:r>
      <w:r w:rsidRPr="000A1FB8">
        <w:t xml:space="preserve"> </w:t>
      </w:r>
      <w:r>
        <w:t xml:space="preserve">3854 </w:t>
      </w:r>
      <w:r w:rsidR="00045BB7">
        <w:t>330</w:t>
      </w:r>
      <w:r>
        <w:t xml:space="preserve">. </w:t>
      </w:r>
    </w:p>
    <w:p w:rsidR="00DF4F81" w:rsidRDefault="00DF4F81" w:rsidP="004A7145">
      <w:pPr>
        <w:jc w:val="both"/>
      </w:pPr>
      <w:r>
        <w:tab/>
        <w:t xml:space="preserve">Fax: </w:t>
      </w:r>
      <w:proofErr w:type="gramStart"/>
      <w:r>
        <w:t>( 0218</w:t>
      </w:r>
      <w:proofErr w:type="gramEnd"/>
      <w:r>
        <w:t xml:space="preserve"> )3 855055</w:t>
      </w:r>
    </w:p>
    <w:p w:rsidR="00045BB7" w:rsidRPr="00045BB7" w:rsidRDefault="00045BB7" w:rsidP="004A7145">
      <w:pPr>
        <w:jc w:val="both"/>
        <w:rPr>
          <w:sz w:val="10"/>
          <w:szCs w:val="10"/>
        </w:rPr>
      </w:pPr>
    </w:p>
    <w:p w:rsidR="00DF4F81" w:rsidRDefault="00045BB7" w:rsidP="004A7145">
      <w:pPr>
        <w:jc w:val="both"/>
      </w:pPr>
      <w:r>
        <w:tab/>
      </w:r>
      <w:r w:rsidR="00DF4F81">
        <w:t>Xin thông báo Ủy ban Chứng khoán Nhà nước, Sở giao dịch Chứng khoán Hà Nội nội dung thay đổi đăng ký kinh doanh lầ</w:t>
      </w:r>
      <w:r>
        <w:t>n</w:t>
      </w:r>
      <w:r w:rsidR="00DF4F81">
        <w:t xml:space="preserve"> thứ 4 gồm các nội dung cụ thể như sau:</w:t>
      </w:r>
    </w:p>
    <w:p w:rsidR="004A7145" w:rsidRPr="00045BB7" w:rsidRDefault="004A7145" w:rsidP="004A7145">
      <w:pPr>
        <w:jc w:val="both"/>
        <w:rPr>
          <w:sz w:val="10"/>
          <w:szCs w:val="10"/>
        </w:rPr>
      </w:pPr>
      <w:r>
        <w:tab/>
      </w:r>
    </w:p>
    <w:p w:rsidR="00DF4F81" w:rsidRPr="00045BB7" w:rsidRDefault="00DF4F81" w:rsidP="004A7145">
      <w:pPr>
        <w:jc w:val="both"/>
        <w:rPr>
          <w:b/>
        </w:rPr>
      </w:pPr>
      <w:r w:rsidRPr="00045BB7">
        <w:rPr>
          <w:b/>
        </w:rPr>
        <w:t>1.</w:t>
      </w:r>
      <w:r w:rsidR="004A7145" w:rsidRPr="00045BB7">
        <w:rPr>
          <w:b/>
        </w:rPr>
        <w:t xml:space="preserve"> Thay đổi địa chỉ trụ sở chính:</w:t>
      </w:r>
    </w:p>
    <w:p w:rsidR="004A7145" w:rsidRDefault="004A7145" w:rsidP="004A7145">
      <w:pPr>
        <w:jc w:val="both"/>
      </w:pPr>
      <w:r>
        <w:t>Địa chỉ mới thay đổi như sau:</w:t>
      </w:r>
      <w:r>
        <w:tab/>
      </w:r>
    </w:p>
    <w:p w:rsidR="004A7145" w:rsidRDefault="004A7145" w:rsidP="004A7145">
      <w:pPr>
        <w:jc w:val="both"/>
      </w:pPr>
      <w:r>
        <w:t>Tổ 3, Phườ</w:t>
      </w:r>
      <w:r w:rsidR="00045BB7">
        <w:t xml:space="preserve">ng </w:t>
      </w:r>
      <w:r>
        <w:t>Thịnh</w:t>
      </w:r>
      <w:r w:rsidR="00045BB7">
        <w:t xml:space="preserve"> Lang</w:t>
      </w:r>
      <w:r>
        <w:t>, thành phố Hòa Bình, tỉnh Hòa Bình, Việt Nam;</w:t>
      </w:r>
    </w:p>
    <w:p w:rsidR="004A7145" w:rsidRPr="004A7145" w:rsidRDefault="004A7145" w:rsidP="004A7145">
      <w:pPr>
        <w:jc w:val="both"/>
        <w:rPr>
          <w:sz w:val="26"/>
          <w:szCs w:val="26"/>
        </w:rPr>
      </w:pPr>
      <w:r>
        <w:t xml:space="preserve">Điện thoại: </w:t>
      </w:r>
      <w:r w:rsidRPr="004A7145">
        <w:rPr>
          <w:sz w:val="26"/>
          <w:szCs w:val="26"/>
        </w:rPr>
        <w:t>(0218)</w:t>
      </w:r>
      <w:r w:rsidR="00045BB7">
        <w:rPr>
          <w:sz w:val="26"/>
          <w:szCs w:val="26"/>
        </w:rPr>
        <w:tab/>
      </w:r>
      <w:r w:rsidRPr="004A7145">
        <w:rPr>
          <w:sz w:val="26"/>
          <w:szCs w:val="26"/>
        </w:rPr>
        <w:t>3854 024</w:t>
      </w:r>
      <w:r w:rsidR="00045BB7">
        <w:rPr>
          <w:sz w:val="26"/>
          <w:szCs w:val="26"/>
        </w:rPr>
        <w:t xml:space="preserve"> </w:t>
      </w:r>
      <w:r w:rsidRPr="004A7145">
        <w:rPr>
          <w:sz w:val="26"/>
          <w:szCs w:val="26"/>
        </w:rPr>
        <w:t>-</w:t>
      </w:r>
      <w:r w:rsidR="00045BB7">
        <w:rPr>
          <w:sz w:val="26"/>
          <w:szCs w:val="26"/>
        </w:rPr>
        <w:t xml:space="preserve"> </w:t>
      </w:r>
      <w:r w:rsidRPr="004A7145">
        <w:rPr>
          <w:sz w:val="26"/>
          <w:szCs w:val="26"/>
        </w:rPr>
        <w:t>(0218)3855 330- 0912001120, Fax: (0218) 3855 055</w:t>
      </w:r>
    </w:p>
    <w:p w:rsidR="004A7145" w:rsidRDefault="004A7145" w:rsidP="004A7145">
      <w:pPr>
        <w:jc w:val="both"/>
      </w:pPr>
      <w:r>
        <w:t>Email: hoabinh@tsc565.vn;                           Website: tsc565.vn</w:t>
      </w:r>
    </w:p>
    <w:p w:rsidR="004A7145" w:rsidRPr="00725966" w:rsidRDefault="004A7145" w:rsidP="004A7145">
      <w:pPr>
        <w:jc w:val="both"/>
        <w:rPr>
          <w:b/>
          <w:sz w:val="16"/>
          <w:szCs w:val="16"/>
        </w:rPr>
      </w:pPr>
    </w:p>
    <w:p w:rsidR="004A7145" w:rsidRPr="00725966" w:rsidRDefault="004A7145" w:rsidP="004A7145">
      <w:pPr>
        <w:jc w:val="both"/>
        <w:rPr>
          <w:b/>
        </w:rPr>
      </w:pPr>
      <w:r w:rsidRPr="00725966">
        <w:rPr>
          <w:b/>
        </w:rPr>
        <w:t xml:space="preserve">2. Thay đổi người đại diện </w:t>
      </w:r>
      <w:proofErr w:type="gramStart"/>
      <w:r w:rsidRPr="00725966">
        <w:rPr>
          <w:b/>
        </w:rPr>
        <w:t>theo</w:t>
      </w:r>
      <w:proofErr w:type="gramEnd"/>
      <w:r w:rsidRPr="00725966">
        <w:rPr>
          <w:b/>
        </w:rPr>
        <w:t xml:space="preserve"> pháp luật của công ty như sau:</w:t>
      </w:r>
    </w:p>
    <w:p w:rsidR="004A7145" w:rsidRDefault="004A7145" w:rsidP="004A7145">
      <w:pPr>
        <w:jc w:val="both"/>
      </w:pPr>
      <w:r>
        <w:tab/>
        <w:t>Chức danh: Giám đốc</w:t>
      </w:r>
    </w:p>
    <w:p w:rsidR="004A7145" w:rsidRDefault="004A7145" w:rsidP="004A7145">
      <w:pPr>
        <w:jc w:val="both"/>
      </w:pPr>
      <w:r>
        <w:tab/>
        <w:t xml:space="preserve">Họ và tên: </w:t>
      </w:r>
      <w:r w:rsidR="00045BB7">
        <w:t xml:space="preserve">                     </w:t>
      </w:r>
      <w:r w:rsidRPr="00045BB7">
        <w:rPr>
          <w:b/>
        </w:rPr>
        <w:t>TRỊNH VĂN HẢI</w:t>
      </w:r>
      <w:r w:rsidR="00725966">
        <w:t>;                        Giới tính: Nam</w:t>
      </w:r>
    </w:p>
    <w:p w:rsidR="00725966" w:rsidRDefault="00725966" w:rsidP="004A7145">
      <w:pPr>
        <w:jc w:val="both"/>
      </w:pPr>
      <w:r>
        <w:tab/>
        <w:t xml:space="preserve">Sinh ngày: 22/08/1960;  </w:t>
      </w:r>
      <w:r w:rsidR="00045BB7">
        <w:t xml:space="preserve">        </w:t>
      </w:r>
      <w:r>
        <w:t xml:space="preserve">Dân tộc: Kinh;  </w:t>
      </w:r>
      <w:r w:rsidR="00045BB7">
        <w:t xml:space="preserve">            </w:t>
      </w:r>
      <w:r>
        <w:t xml:space="preserve"> Quốc tịch: Việt Nam</w:t>
      </w:r>
    </w:p>
    <w:p w:rsidR="00725966" w:rsidRDefault="00725966" w:rsidP="004A7145">
      <w:pPr>
        <w:jc w:val="both"/>
      </w:pPr>
      <w:r>
        <w:tab/>
        <w:t>Loại giấy chứng thực cá nhân: Giấy chứng minh nhân dân;</w:t>
      </w:r>
    </w:p>
    <w:p w:rsidR="00725966" w:rsidRDefault="00725966" w:rsidP="004A7145">
      <w:pPr>
        <w:jc w:val="both"/>
      </w:pPr>
      <w:r>
        <w:tab/>
        <w:t>Số:  113415212</w:t>
      </w:r>
      <w:proofErr w:type="gramStart"/>
      <w:r>
        <w:t>;  Ngày</w:t>
      </w:r>
      <w:proofErr w:type="gramEnd"/>
      <w:r>
        <w:t xml:space="preserve"> cấp 23/05/2007;  Nơi cấp: Công an tỉnh Hòa Bình;</w:t>
      </w:r>
    </w:p>
    <w:p w:rsidR="00725966" w:rsidRDefault="00725966" w:rsidP="004A7145">
      <w:pPr>
        <w:jc w:val="both"/>
      </w:pPr>
      <w:r>
        <w:tab/>
        <w:t>Nơi đăng ký hộ khẩu thường trú: Tổ 10, Phường Tân Thịnh, thành phố Hòa Bình, tỉnh Hòa Bình, Việt Nam;</w:t>
      </w:r>
    </w:p>
    <w:p w:rsidR="00725966" w:rsidRDefault="00725966" w:rsidP="004A7145">
      <w:pPr>
        <w:jc w:val="both"/>
      </w:pPr>
      <w:r>
        <w:tab/>
        <w:t>Chỗ ở hiện tại: B40,TT9, khu đô thị Văn Quán, Phường Văn Quán, quận Hà Đông, thành phố Hà Nội, Việt Nam.</w:t>
      </w:r>
    </w:p>
    <w:p w:rsidR="00725966" w:rsidRPr="00725966" w:rsidRDefault="00725966" w:rsidP="004A7145">
      <w:pPr>
        <w:jc w:val="both"/>
        <w:rPr>
          <w:sz w:val="16"/>
          <w:szCs w:val="16"/>
        </w:rPr>
      </w:pPr>
      <w:r>
        <w:tab/>
      </w:r>
    </w:p>
    <w:p w:rsidR="00725966" w:rsidRDefault="00725966" w:rsidP="004A7145">
      <w:pPr>
        <w:jc w:val="both"/>
      </w:pPr>
      <w:r>
        <w:tab/>
      </w:r>
      <w:proofErr w:type="gramStart"/>
      <w:r>
        <w:t>Công ty cổ phần xây dựng 565 trân trọng thông báo.</w:t>
      </w:r>
      <w:proofErr w:type="gramEnd"/>
    </w:p>
    <w:p w:rsidR="00725966" w:rsidRDefault="004A7145" w:rsidP="004A7145">
      <w:pPr>
        <w:jc w:val="both"/>
      </w:pPr>
      <w:r>
        <w:t xml:space="preserve"> </w:t>
      </w:r>
      <w:r w:rsidR="00725966">
        <w:t xml:space="preserve">                 </w:t>
      </w:r>
    </w:p>
    <w:p w:rsidR="00725966" w:rsidRPr="00045BB7" w:rsidRDefault="00725966" w:rsidP="004A7145">
      <w:pPr>
        <w:jc w:val="both"/>
        <w:rPr>
          <w:b/>
        </w:rPr>
      </w:pPr>
      <w:r>
        <w:t xml:space="preserve">                        </w:t>
      </w:r>
      <w:r w:rsidR="00045BB7">
        <w:t xml:space="preserve">                                </w:t>
      </w:r>
      <w:r>
        <w:t xml:space="preserve"> </w:t>
      </w:r>
      <w:r w:rsidRPr="00045BB7">
        <w:rPr>
          <w:b/>
        </w:rPr>
        <w:t>NGƯỜI ĐẠI DIỆN THEO PHÁP LUẬT</w:t>
      </w:r>
    </w:p>
    <w:p w:rsidR="00725966" w:rsidRPr="00045BB7" w:rsidRDefault="00725966" w:rsidP="004A7145">
      <w:pPr>
        <w:jc w:val="both"/>
        <w:rPr>
          <w:b/>
          <w:i/>
          <w:sz w:val="24"/>
          <w:szCs w:val="24"/>
        </w:rPr>
      </w:pPr>
      <w:r w:rsidRPr="00045BB7">
        <w:rPr>
          <w:b/>
          <w:i/>
          <w:sz w:val="24"/>
          <w:szCs w:val="24"/>
        </w:rPr>
        <w:t>Nơi nhân:</w:t>
      </w:r>
    </w:p>
    <w:p w:rsidR="00045BB7" w:rsidRPr="00045BB7" w:rsidRDefault="00045BB7" w:rsidP="004A7145">
      <w:pPr>
        <w:jc w:val="both"/>
        <w:rPr>
          <w:sz w:val="22"/>
          <w:szCs w:val="22"/>
        </w:rPr>
      </w:pPr>
      <w:r w:rsidRPr="00045BB7">
        <w:rPr>
          <w:sz w:val="22"/>
          <w:szCs w:val="22"/>
        </w:rPr>
        <w:t>- Như trên;</w:t>
      </w:r>
    </w:p>
    <w:p w:rsidR="00045BB7" w:rsidRDefault="00045BB7" w:rsidP="004A7145">
      <w:pPr>
        <w:jc w:val="both"/>
      </w:pPr>
      <w:r w:rsidRPr="00045BB7">
        <w:rPr>
          <w:sz w:val="22"/>
          <w:szCs w:val="22"/>
        </w:rPr>
        <w:t>- Lưu 565</w:t>
      </w:r>
      <w:r>
        <w:t>.</w:t>
      </w:r>
    </w:p>
    <w:p w:rsidR="00045BB7" w:rsidRDefault="00045BB7" w:rsidP="004A7145">
      <w:pPr>
        <w:jc w:val="both"/>
      </w:pPr>
      <w:r>
        <w:t xml:space="preserve">                                                         </w:t>
      </w:r>
    </w:p>
    <w:p w:rsidR="00045BB7" w:rsidRPr="00045BB7" w:rsidRDefault="00045BB7" w:rsidP="004A7145">
      <w:pPr>
        <w:jc w:val="both"/>
        <w:rPr>
          <w:b/>
        </w:rPr>
      </w:pPr>
      <w:r>
        <w:t xml:space="preserve">                                                                            </w:t>
      </w:r>
      <w:r w:rsidRPr="00045BB7">
        <w:rPr>
          <w:b/>
        </w:rPr>
        <w:t>Trịnh Văn Hải</w:t>
      </w:r>
    </w:p>
    <w:p w:rsidR="00045BB7" w:rsidRPr="00045BB7" w:rsidRDefault="00045BB7" w:rsidP="004A7145">
      <w:pPr>
        <w:jc w:val="both"/>
        <w:rPr>
          <w:i/>
          <w:sz w:val="20"/>
        </w:rPr>
      </w:pPr>
      <w:r w:rsidRPr="00045BB7">
        <w:rPr>
          <w:i/>
          <w:sz w:val="20"/>
        </w:rPr>
        <w:t>Tài liệu dính kèm</w:t>
      </w:r>
      <w:r>
        <w:rPr>
          <w:i/>
          <w:sz w:val="20"/>
        </w:rPr>
        <w:t>:</w:t>
      </w:r>
    </w:p>
    <w:p w:rsidR="00045BB7" w:rsidRPr="00045BB7" w:rsidRDefault="00045BB7" w:rsidP="004A7145">
      <w:pPr>
        <w:jc w:val="both"/>
        <w:rPr>
          <w:sz w:val="20"/>
        </w:rPr>
      </w:pPr>
      <w:r w:rsidRPr="00045BB7">
        <w:rPr>
          <w:sz w:val="20"/>
        </w:rPr>
        <w:t>- Giấy chứng nhận đăng ký kinh doanh</w:t>
      </w:r>
    </w:p>
    <w:p w:rsidR="004A7145" w:rsidRPr="00045BB7" w:rsidRDefault="00045BB7" w:rsidP="004A7145">
      <w:pPr>
        <w:jc w:val="both"/>
        <w:rPr>
          <w:sz w:val="20"/>
        </w:rPr>
      </w:pPr>
      <w:r w:rsidRPr="00045BB7">
        <w:rPr>
          <w:sz w:val="20"/>
        </w:rPr>
        <w:t xml:space="preserve"> </w:t>
      </w:r>
      <w:r>
        <w:rPr>
          <w:sz w:val="20"/>
        </w:rPr>
        <w:t xml:space="preserve"> </w:t>
      </w:r>
      <w:proofErr w:type="gramStart"/>
      <w:r w:rsidRPr="00045BB7">
        <w:rPr>
          <w:sz w:val="20"/>
        </w:rPr>
        <w:t>thay</w:t>
      </w:r>
      <w:proofErr w:type="gramEnd"/>
      <w:r w:rsidRPr="00045BB7">
        <w:rPr>
          <w:sz w:val="20"/>
        </w:rPr>
        <w:t xml:space="preserve"> đổi lần thứ 4</w:t>
      </w:r>
      <w:r w:rsidR="00725966" w:rsidRPr="00045BB7">
        <w:rPr>
          <w:sz w:val="20"/>
        </w:rPr>
        <w:tab/>
      </w:r>
    </w:p>
    <w:p w:rsidR="004A7145" w:rsidRPr="00045BB7" w:rsidRDefault="004A7145" w:rsidP="004A7145">
      <w:pPr>
        <w:jc w:val="both"/>
        <w:rPr>
          <w:sz w:val="22"/>
          <w:szCs w:val="22"/>
        </w:rPr>
      </w:pPr>
    </w:p>
    <w:sectPr w:rsidR="004A7145" w:rsidRPr="00045BB7" w:rsidSect="00045BB7">
      <w:pgSz w:w="11909" w:h="16834" w:code="9"/>
      <w:pgMar w:top="1008" w:right="864" w:bottom="432" w:left="1584" w:header="720" w:footer="432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F4F81"/>
    <w:rsid w:val="00045BB7"/>
    <w:rsid w:val="000B4FBC"/>
    <w:rsid w:val="002B48F2"/>
    <w:rsid w:val="003070C7"/>
    <w:rsid w:val="004A7145"/>
    <w:rsid w:val="00725966"/>
    <w:rsid w:val="00835831"/>
    <w:rsid w:val="00A20346"/>
    <w:rsid w:val="00AC2C64"/>
    <w:rsid w:val="00B12F79"/>
    <w:rsid w:val="00B70236"/>
    <w:rsid w:val="00C937DB"/>
    <w:rsid w:val="00DA19DF"/>
    <w:rsid w:val="00DE0F0E"/>
    <w:rsid w:val="00DF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D2H1DI1VB640vR9qCabGdozuP2k=</DigestValue>
    </Reference>
    <Reference URI="#idOfficeObject" Type="http://www.w3.org/2000/09/xmldsig#Object">
      <DigestMethod Algorithm="http://www.w3.org/2000/09/xmldsig#sha1"/>
      <DigestValue>uPzx0XANHXsl/+O2I3MWvW5vJbw=</DigestValue>
    </Reference>
  </SignedInfo>
  <SignatureValue>
    NZzB7or/ywg/Qf06VPk5r/0TYqjTgaUzlzQ6WAbzxSfEC5gYzLadLVdCeUonooKEMSPcnYu7
    lT/OklZGMPKwYrz8UFc0GzIbm0Ft7IOhvx9+fH7/Q9f9PTTiFvZm96vFkeN5EW4KcEGyv4t6
    bOTk3YinjEfGzohqYnQSwI/2aTo=
  </SignatureValue>
  <KeyInfo>
    <KeyValue>
      <RSAKeyValue>
        <Modulus>
            wWQNrKVXvSqlcB+Fu9WOnsjf55WA46T0kjW7vBqAq4d3jKvEz/lXarQpfM74DSPSgUgdaRfM
            A4bZ3ZsMpMhnJaHiP3hTYbFpXwCPmLXlkEFKJl7xUp3Gbw73ovIyVwkmF7Ck7Gbq7hlKXXIt
            HcXi7XBG/0pNCL1SLKX6jkRqJIU=
          </Modulus>
        <Exponent>AQAB</Exponent>
      </RSAKeyValue>
    </KeyValue>
    <X509Data>
      <X509Certificate>
          MIICADCCAWmgAwIBAgIQZJQlv5vKf6xP07UXbN7MrDANBgkqhkiG9w0BAQUFADA2MQ8wDQYD
          VQQDEwZNciBUYW4xIzAhBgkqhkiG9w0BCQEWFHRhbnRyaW5oaGRAZ21haWwuY29tMB4XDTEz
          MDIyNzA2MzMyM1oXDTE0MDIyNzEyMzMyM1owNjEPMA0GA1UEAxMGTXIgVGFuMSMwIQYJKoZI
          hvcNAQkBFhR0YW50cmluaGhkQGdtYWlsLmNvbTCBnzANBgkqhkiG9w0BAQEFAAOBjQAwgYkC
          gYEAwWQNrKVXvSqlcB+Fu9WOnsjf55WA46T0kjW7vBqAq4d3jKvEz/lXarQpfM74DSPSgUgd
          aRfMA4bZ3ZsMpMhnJaHiP3hTYbFpXwCPmLXlkEFKJl7xUp3Gbw73ovIyVwkmF7Ck7Gbq7hlK
          XXItHcXi7XBG/0pNCL1SLKX6jkRqJIUCAwEAAaMPMA0wCwYDVR0PBAQDAgbAMA0GCSqGSIb3
          DQEBBQUAA4GBAF8WBIxwD8bq4kiYm9lFMkKiId8LPHIkvUoQziSMAst7dwQXhPlwJ+i/gCnP
          yYIH5qVvYm6e/rdVhiRHZJnLm2Z7sd68gJrGF6Ds/kgGihC7K4Q/Q3Y8gUUWCbyvD5CoTQnz
          99czwSbwlKLtHsUYZXzrFQsXuHjtmD9OCFmkHOiZ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2tXHfLC6iOOzpZlqW2caH03fpWo=</DigestValue>
      </Reference>
      <Reference URI="/word/fontTable.xml?ContentType=application/vnd.openxmlformats-officedocument.wordprocessingml.fontTable+xml">
        <DigestMethod Algorithm="http://www.w3.org/2000/09/xmldsig#sha1"/>
        <DigestValue>KznCc7Wrl+WACe2a2Opk1fbX+Fk=</DigestValue>
      </Reference>
      <Reference URI="/word/settings.xml?ContentType=application/vnd.openxmlformats-officedocument.wordprocessingml.settings+xml">
        <DigestMethod Algorithm="http://www.w3.org/2000/09/xmldsig#sha1"/>
        <DigestValue>8OR4anZx2WRSL+BNDI+gPiB824k=</DigestValue>
      </Reference>
      <Reference URI="/word/styles.xml?ContentType=application/vnd.openxmlformats-officedocument.wordprocessingml.styles+xml">
        <DigestMethod Algorithm="http://www.w3.org/2000/09/xmldsig#sha1"/>
        <DigestValue>DCfmSiYKE2gOQTSH5KZMst6sNi4=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2013-07-19T04:14:05Z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912289113</SignatureComments>
          <WindowsVersion>6.1</WindowsVersion>
          <OfficeVersion>12.0</OfficeVersion>
          <ApplicationVersion>12.0</ApplicationVersion>
          <Monitors>1</Monitors>
          <HorizontalResolution>1280</HorizontalResolution>
          <VerticalResolution>800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Tan</dc:creator>
  <cp:lastModifiedBy>Mr Tan</cp:lastModifiedBy>
  <cp:revision>1</cp:revision>
  <cp:lastPrinted>2013-07-19T04:09:00Z</cp:lastPrinted>
  <dcterms:created xsi:type="dcterms:W3CDTF">2013-07-19T03:03:00Z</dcterms:created>
  <dcterms:modified xsi:type="dcterms:W3CDTF">2013-07-19T04:13:00Z</dcterms:modified>
</cp:coreProperties>
</file>