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940"/>
      </w:tblGrid>
      <w:tr w:rsidR="00C70F3E" w:rsidTr="00C70F3E">
        <w:tc>
          <w:tcPr>
            <w:tcW w:w="3708" w:type="dxa"/>
          </w:tcPr>
          <w:p w:rsidR="00C70F3E" w:rsidRPr="00C70F3E" w:rsidRDefault="00C70F3E" w:rsidP="00C70F3E">
            <w:pPr>
              <w:jc w:val="center"/>
              <w:rPr>
                <w:b/>
              </w:rPr>
            </w:pPr>
            <w:r w:rsidRPr="00C70F3E">
              <w:rPr>
                <w:b/>
              </w:rPr>
              <w:t>CÔNG TY CP ĐỊA ỐC ĐÀ LẠT</w:t>
            </w:r>
          </w:p>
        </w:tc>
        <w:tc>
          <w:tcPr>
            <w:tcW w:w="5940" w:type="dxa"/>
          </w:tcPr>
          <w:p w:rsidR="00C70F3E" w:rsidRPr="00C70F3E" w:rsidRDefault="00C70F3E" w:rsidP="00C70F3E">
            <w:pPr>
              <w:jc w:val="center"/>
              <w:rPr>
                <w:b/>
              </w:rPr>
            </w:pPr>
            <w:r w:rsidRPr="00C70F3E">
              <w:rPr>
                <w:b/>
              </w:rPr>
              <w:t>CỘNG HÒA XÃ HỘI CHỦ NGHĨA VIỆT NAM</w:t>
            </w:r>
          </w:p>
          <w:p w:rsidR="00C70F3E" w:rsidRPr="00C70F3E" w:rsidRDefault="00C70F3E" w:rsidP="00C70F3E">
            <w:pPr>
              <w:jc w:val="center"/>
              <w:rPr>
                <w:b/>
              </w:rPr>
            </w:pPr>
            <w:r w:rsidRPr="00C70F3E">
              <w:rPr>
                <w:b/>
              </w:rPr>
              <w:t>Độc lập – Tự do – Hạnh phúc</w:t>
            </w:r>
          </w:p>
          <w:p w:rsidR="00C70F3E" w:rsidRDefault="00C70F3E" w:rsidP="00C70F3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98F62" wp14:editId="73DE7C37">
                      <wp:simplePos x="0" y="0"/>
                      <wp:positionH relativeFrom="column">
                        <wp:posOffset>985357</wp:posOffset>
                      </wp:positionH>
                      <wp:positionV relativeFrom="paragraph">
                        <wp:posOffset>10160</wp:posOffset>
                      </wp:positionV>
                      <wp:extent cx="1647731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7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.8pt" to="207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aLzgEAAAMEAAAOAAAAZHJzL2Uyb0RvYy54bWysU8GO0zAQvSPxD5bvNEkX7aK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" strokecolor="black [3213]"/>
                  </w:pict>
                </mc:Fallback>
              </mc:AlternateContent>
            </w:r>
          </w:p>
        </w:tc>
      </w:tr>
    </w:tbl>
    <w:p w:rsidR="00C70F3E" w:rsidRDefault="00C70F3E" w:rsidP="00C70F3E">
      <w:pPr>
        <w:jc w:val="right"/>
      </w:pPr>
    </w:p>
    <w:p w:rsidR="00C70F3E" w:rsidRDefault="00C70F3E" w:rsidP="00C70F3E">
      <w:pPr>
        <w:jc w:val="right"/>
        <w:rPr>
          <w:i/>
        </w:rPr>
      </w:pPr>
      <w:r>
        <w:rPr>
          <w:i/>
        </w:rPr>
        <w:t>Đà Lạt, ngày 15 tháng 1 năm 2013</w:t>
      </w:r>
    </w:p>
    <w:p w:rsidR="00C70F3E" w:rsidRPr="00C70F3E" w:rsidRDefault="00C70F3E" w:rsidP="00C70F3E">
      <w:pPr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Kính gửi</w:t>
      </w:r>
      <w:r>
        <w:t xml:space="preserve">: </w:t>
      </w:r>
      <w:r w:rsidRPr="00C70F3E">
        <w:rPr>
          <w:b/>
        </w:rPr>
        <w:tab/>
        <w:t>- Sở Giao Dịch Chứng Khoán Hà Nội (HNX)</w:t>
      </w:r>
    </w:p>
    <w:p w:rsidR="00C70F3E" w:rsidRDefault="00C70F3E" w:rsidP="00C70F3E">
      <w:pPr>
        <w:pStyle w:val="ListParagraph"/>
        <w:numPr>
          <w:ilvl w:val="0"/>
          <w:numId w:val="1"/>
        </w:numPr>
        <w:jc w:val="both"/>
      </w:pPr>
      <w:r>
        <w:t>Lý do Công ty CP Địa ốc Đà Lạt công bố chậm Giấy chứng nhận đăng ký kinh doanh là vì:</w:t>
      </w:r>
    </w:p>
    <w:p w:rsidR="00D833D7" w:rsidRDefault="00FD14A4" w:rsidP="00C70F3E">
      <w:pPr>
        <w:pStyle w:val="ListParagraph"/>
        <w:numPr>
          <w:ilvl w:val="0"/>
          <w:numId w:val="1"/>
        </w:numPr>
        <w:jc w:val="both"/>
      </w:pPr>
      <w:r>
        <w:t xml:space="preserve">Giấy chứng nhận Đăng Ký Kinh Doanh được ký vào ngày 09/1/2013 nhưng </w:t>
      </w:r>
      <w:proofErr w:type="gramStart"/>
      <w:r>
        <w:t>theo</w:t>
      </w:r>
      <w:proofErr w:type="gramEnd"/>
      <w:r>
        <w:t xml:space="preserve"> giấy hẹn của bên Sở Kế Hoạch và Đầu Tư Lâm Đồng thì đến ngày 15/1/2013 Công ty mới được nhận giấy phép.</w:t>
      </w:r>
    </w:p>
    <w:p w:rsidR="00FD14A4" w:rsidRDefault="00FD14A4" w:rsidP="00C70F3E">
      <w:pPr>
        <w:ind w:firstLine="720"/>
        <w:jc w:val="both"/>
      </w:pPr>
      <w:r>
        <w:t xml:space="preserve">Đính kèm </w:t>
      </w:r>
      <w:proofErr w:type="gramStart"/>
      <w:r>
        <w:t>theo</w:t>
      </w:r>
      <w:proofErr w:type="gramEnd"/>
      <w:r>
        <w:t xml:space="preserve"> là Giấy hẹn của Sở Kế Hoạch và Đầu Tư Lâm Đồng.</w:t>
      </w:r>
    </w:p>
    <w:p w:rsidR="00FD14A4" w:rsidRDefault="00FD14A4" w:rsidP="00FD14A4">
      <w:pPr>
        <w:jc w:val="both"/>
      </w:pPr>
      <w:r>
        <w:rPr>
          <w:noProof/>
        </w:rPr>
        <w:drawing>
          <wp:inline distT="0" distB="0" distL="0" distR="0">
            <wp:extent cx="5943600" cy="3902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A4" w:rsidRDefault="00FD14A4" w:rsidP="00FD14A4">
      <w:pPr>
        <w:jc w:val="both"/>
      </w:pPr>
    </w:p>
    <w:p w:rsidR="00C70F3E" w:rsidRDefault="00C70F3E" w:rsidP="00C70F3E">
      <w:pPr>
        <w:ind w:firstLine="1170"/>
        <w:jc w:val="both"/>
      </w:pPr>
      <w:bookmarkStart w:id="0" w:name="_GoBack"/>
      <w:bookmarkEnd w:id="0"/>
      <w:r>
        <w:t>Trân trọng!</w:t>
      </w:r>
    </w:p>
    <w:sectPr w:rsidR="00C70F3E" w:rsidSect="00C70F3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AD4"/>
    <w:multiLevelType w:val="hybridMultilevel"/>
    <w:tmpl w:val="80084C04"/>
    <w:lvl w:ilvl="0" w:tplc="F4B2E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A4"/>
    <w:rsid w:val="002454AA"/>
    <w:rsid w:val="007548FA"/>
    <w:rsid w:val="00C70F3E"/>
    <w:rsid w:val="00D833D7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andongnhi.violet.vn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ngochuan</dc:creator>
  <cp:lastModifiedBy>ngochuan</cp:lastModifiedBy>
  <cp:revision>2</cp:revision>
  <dcterms:created xsi:type="dcterms:W3CDTF">2013-01-15T09:32:00Z</dcterms:created>
  <dcterms:modified xsi:type="dcterms:W3CDTF">2013-01-15T09:41:00Z</dcterms:modified>
</cp:coreProperties>
</file>